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7DC425" w14:textId="77777777" w:rsidR="00DA3242" w:rsidRPr="00490CBE" w:rsidRDefault="00DA3242" w:rsidP="001434F2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 xml:space="preserve">  </w:t>
      </w:r>
      <w:bookmarkStart w:id="0" w:name="_Hlk161759165"/>
      <w:r w:rsidRPr="00490CBE">
        <w:rPr>
          <w:rFonts w:ascii="Times New Roman" w:hAnsi="Times New Roman" w:cs="Times New Roman"/>
          <w:b/>
          <w:sz w:val="20"/>
          <w:szCs w:val="20"/>
        </w:rPr>
        <w:t xml:space="preserve">Протокол итогов проведения закупа лекарственных средств и медицинских изделий способом запроса ценовых предложений </w:t>
      </w:r>
      <w:bookmarkEnd w:id="0"/>
    </w:p>
    <w:p w14:paraId="1BDAA9D8" w14:textId="77777777" w:rsidR="00DA3242" w:rsidRPr="00490CBE" w:rsidRDefault="00DA3242" w:rsidP="00143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EB27440" w14:textId="77777777" w:rsidR="00DA3242" w:rsidRPr="00490CBE" w:rsidRDefault="00DA3242" w:rsidP="00143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F22783F" w14:textId="1ABADAE4" w:rsidR="00DA3242" w:rsidRPr="00490CBE" w:rsidRDefault="00DA3242" w:rsidP="00143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г. Астана</w:t>
      </w:r>
      <w:r w:rsidRPr="00490CBE">
        <w:rPr>
          <w:rFonts w:ascii="Times New Roman" w:hAnsi="Times New Roman" w:cs="Times New Roman"/>
          <w:sz w:val="20"/>
          <w:szCs w:val="20"/>
        </w:rPr>
        <w:t>, пр. Абылай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хана</w:t>
      </w:r>
      <w:r>
        <w:rPr>
          <w:rFonts w:ascii="Times New Roman" w:hAnsi="Times New Roman" w:cs="Times New Roman"/>
          <w:sz w:val="20"/>
          <w:szCs w:val="20"/>
          <w:lang w:val="kk-KZ"/>
        </w:rPr>
        <w:t>,</w:t>
      </w:r>
      <w:r w:rsidRPr="00490CBE">
        <w:rPr>
          <w:rFonts w:ascii="Times New Roman" w:hAnsi="Times New Roman" w:cs="Times New Roman"/>
          <w:sz w:val="20"/>
          <w:szCs w:val="20"/>
        </w:rPr>
        <w:t xml:space="preserve"> 30                                                                                                                                                 </w:t>
      </w:r>
      <w:proofErr w:type="gramStart"/>
      <w:r w:rsidRPr="00490CBE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E23C36">
        <w:rPr>
          <w:rFonts w:ascii="Times New Roman" w:hAnsi="Times New Roman" w:cs="Times New Roman"/>
          <w:sz w:val="20"/>
          <w:szCs w:val="20"/>
        </w:rPr>
        <w:t>5</w:t>
      </w:r>
      <w:r w:rsidRPr="00490CBE">
        <w:rPr>
          <w:rFonts w:ascii="Times New Roman" w:hAnsi="Times New Roman" w:cs="Times New Roman"/>
          <w:sz w:val="20"/>
          <w:szCs w:val="20"/>
        </w:rPr>
        <w:t xml:space="preserve">» </w:t>
      </w:r>
      <w:r w:rsidR="0042128F">
        <w:rPr>
          <w:rFonts w:ascii="Times New Roman" w:hAnsi="Times New Roman" w:cs="Times New Roman"/>
          <w:sz w:val="20"/>
          <w:szCs w:val="20"/>
        </w:rPr>
        <w:t>июля</w:t>
      </w:r>
      <w:r w:rsidRPr="00490CBE">
        <w:rPr>
          <w:rFonts w:ascii="Times New Roman" w:hAnsi="Times New Roman" w:cs="Times New Roman"/>
          <w:sz w:val="20"/>
          <w:szCs w:val="20"/>
        </w:rPr>
        <w:t xml:space="preserve"> 202</w:t>
      </w:r>
      <w:r w:rsidRPr="002C6FC6">
        <w:rPr>
          <w:rFonts w:ascii="Times New Roman" w:hAnsi="Times New Roman" w:cs="Times New Roman"/>
          <w:sz w:val="20"/>
          <w:szCs w:val="20"/>
        </w:rPr>
        <w:t>4</w:t>
      </w:r>
      <w:r w:rsidRPr="00490CBE">
        <w:rPr>
          <w:rFonts w:ascii="Times New Roman" w:hAnsi="Times New Roman" w:cs="Times New Roman"/>
          <w:sz w:val="20"/>
          <w:szCs w:val="20"/>
        </w:rPr>
        <w:t xml:space="preserve"> года.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Время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42128F">
        <w:rPr>
          <w:rFonts w:ascii="Times New Roman" w:hAnsi="Times New Roman" w:cs="Times New Roman"/>
          <w:sz w:val="20"/>
          <w:szCs w:val="20"/>
          <w:lang w:val="kk-KZ"/>
        </w:rPr>
        <w:t>2</w:t>
      </w:r>
      <w:r w:rsidRPr="00490CBE">
        <w:rPr>
          <w:rFonts w:ascii="Times New Roman" w:hAnsi="Times New Roman" w:cs="Times New Roman"/>
          <w:sz w:val="20"/>
          <w:szCs w:val="20"/>
        </w:rPr>
        <w:t>:</w:t>
      </w:r>
      <w:r w:rsidR="0042128F">
        <w:rPr>
          <w:rFonts w:ascii="Times New Roman" w:hAnsi="Times New Roman" w:cs="Times New Roman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>0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86BB6D2" w14:textId="77777777" w:rsidR="00DA3242" w:rsidRPr="00490CBE" w:rsidRDefault="00DA3242" w:rsidP="00143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7515708" w14:textId="77777777" w:rsidR="00DA3242" w:rsidRPr="00490CBE" w:rsidRDefault="00DA3242" w:rsidP="001434F2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Закуп медицинских изделий способом запроса ценовых предложений осуществляется в соответствии с пунктом </w:t>
      </w:r>
      <w:r>
        <w:rPr>
          <w:rFonts w:ascii="Times New Roman" w:hAnsi="Times New Roman" w:cs="Times New Roman"/>
          <w:sz w:val="20"/>
          <w:szCs w:val="20"/>
        </w:rPr>
        <w:t>70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490CBE">
        <w:rPr>
          <w:rFonts w:ascii="Times New Roman" w:hAnsi="Times New Roman" w:cs="Times New Roman"/>
          <w:sz w:val="20"/>
          <w:szCs w:val="20"/>
        </w:rPr>
        <w:t xml:space="preserve"> П</w:t>
      </w:r>
      <w:r>
        <w:rPr>
          <w:rFonts w:ascii="Times New Roman" w:hAnsi="Times New Roman" w:cs="Times New Roman"/>
          <w:sz w:val="20"/>
          <w:szCs w:val="20"/>
        </w:rPr>
        <w:t>риказа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DB6B25">
        <w:rPr>
          <w:rFonts w:ascii="Times New Roman" w:hAnsi="Times New Roman" w:cs="Times New Roman"/>
          <w:sz w:val="20"/>
          <w:szCs w:val="20"/>
        </w:rPr>
        <w:t>Министра здравоохранения Республики Казахстан от 7 июня 2023 года № 110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DB6B25">
        <w:rPr>
          <w:rFonts w:ascii="Times New Roman" w:hAnsi="Times New Roman" w:cs="Times New Roman"/>
          <w:sz w:val="20"/>
          <w:szCs w:val="20"/>
        </w:rPr>
        <w:t>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услуг»</w:t>
      </w:r>
      <w:r>
        <w:rPr>
          <w:rFonts w:ascii="Times New Roman" w:hAnsi="Times New Roman" w:cs="Times New Roman"/>
          <w:sz w:val="20"/>
          <w:szCs w:val="20"/>
        </w:rPr>
        <w:t xml:space="preserve"> (далее – Приказ)</w:t>
      </w:r>
    </w:p>
    <w:p w14:paraId="26847EFC" w14:textId="77777777" w:rsidR="00DA3242" w:rsidRPr="00490CBE" w:rsidRDefault="00DA3242" w:rsidP="001434F2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Комиссия в составе: </w:t>
      </w:r>
    </w:p>
    <w:p w14:paraId="44086269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14:paraId="10B44052" w14:textId="77777777" w:rsidR="00DA3242" w:rsidRPr="00EE175C" w:rsidRDefault="00DA3242" w:rsidP="001434F2">
      <w:pPr>
        <w:pStyle w:val="a3"/>
        <w:numPr>
          <w:ilvl w:val="0"/>
          <w:numId w:val="18"/>
        </w:numPr>
        <w:spacing w:line="20" w:lineRule="atLeast"/>
        <w:rPr>
          <w:rFonts w:ascii="Times New Roman" w:hAnsi="Times New Roman"/>
          <w:sz w:val="20"/>
          <w:szCs w:val="20"/>
        </w:rPr>
      </w:pPr>
      <w:proofErr w:type="spellStart"/>
      <w:r w:rsidRPr="00EE175C">
        <w:rPr>
          <w:rFonts w:ascii="Times New Roman" w:hAnsi="Times New Roman"/>
          <w:sz w:val="20"/>
          <w:szCs w:val="20"/>
        </w:rPr>
        <w:t>Председатель</w:t>
      </w:r>
      <w:proofErr w:type="spellEnd"/>
      <w:r w:rsidRPr="00EE175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E175C">
        <w:rPr>
          <w:rFonts w:ascii="Times New Roman" w:hAnsi="Times New Roman"/>
          <w:sz w:val="20"/>
          <w:szCs w:val="20"/>
        </w:rPr>
        <w:t>комиссии</w:t>
      </w:r>
      <w:proofErr w:type="spellEnd"/>
      <w:r w:rsidRPr="00EE175C">
        <w:rPr>
          <w:rFonts w:ascii="Times New Roman" w:hAnsi="Times New Roman"/>
          <w:sz w:val="20"/>
          <w:szCs w:val="20"/>
        </w:rPr>
        <w:t>:</w:t>
      </w:r>
    </w:p>
    <w:p w14:paraId="6E144C06" w14:textId="77777777" w:rsidR="00DA3242" w:rsidRPr="00490CBE" w:rsidRDefault="00DA3242" w:rsidP="001434F2">
      <w:pPr>
        <w:pStyle w:val="a3"/>
        <w:spacing w:line="20" w:lineRule="atLeast"/>
        <w:ind w:left="0"/>
        <w:rPr>
          <w:rFonts w:ascii="Times New Roman" w:hAnsi="Times New Roman"/>
          <w:sz w:val="20"/>
          <w:szCs w:val="20"/>
          <w:lang w:val="ru-RU"/>
        </w:rPr>
      </w:pP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Аманбакова</w:t>
      </w:r>
      <w:proofErr w:type="spellEnd"/>
      <w:r w:rsidRPr="00490CBE">
        <w:rPr>
          <w:rFonts w:ascii="Times New Roman" w:hAnsi="Times New Roman"/>
          <w:sz w:val="20"/>
          <w:szCs w:val="20"/>
          <w:lang w:val="ru-RU"/>
        </w:rPr>
        <w:t xml:space="preserve"> Сауле </w:t>
      </w: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Балтабаевна</w:t>
      </w:r>
      <w:proofErr w:type="spellEnd"/>
      <w:r w:rsidRPr="00490CBE">
        <w:rPr>
          <w:rFonts w:ascii="Times New Roman" w:hAnsi="Times New Roman"/>
          <w:sz w:val="20"/>
          <w:szCs w:val="20"/>
          <w:lang w:val="ru-RU"/>
        </w:rPr>
        <w:t xml:space="preserve"> – Заместитель директора по лечебно-профилактической работе</w:t>
      </w:r>
    </w:p>
    <w:p w14:paraId="1BB571E6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Члены комиссии: </w:t>
      </w:r>
    </w:p>
    <w:p w14:paraId="1ADF57CD" w14:textId="77777777" w:rsidR="00DA3242" w:rsidRPr="00C103C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2) Аскарова Куляш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– Главный бухгалтер</w:t>
      </w:r>
    </w:p>
    <w:p w14:paraId="053825BF" w14:textId="009643C2" w:rsidR="00DA3242" w:rsidRPr="00EE175C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3) </w:t>
      </w:r>
      <w:r w:rsidR="0042128F">
        <w:rPr>
          <w:rFonts w:ascii="Times New Roman" w:hAnsi="Times New Roman" w:cs="Times New Roman"/>
          <w:sz w:val="20"/>
          <w:szCs w:val="20"/>
          <w:lang w:val="kk-KZ"/>
        </w:rPr>
        <w:t>Се</w:t>
      </w:r>
      <w:r w:rsidR="00591B7E">
        <w:rPr>
          <w:rFonts w:ascii="Times New Roman" w:hAnsi="Times New Roman" w:cs="Times New Roman"/>
          <w:sz w:val="20"/>
          <w:szCs w:val="20"/>
          <w:lang w:val="kk-KZ"/>
        </w:rPr>
        <w:t>йі</w:t>
      </w:r>
      <w:r w:rsidR="0042128F">
        <w:rPr>
          <w:rFonts w:ascii="Times New Roman" w:hAnsi="Times New Roman" w:cs="Times New Roman"/>
          <w:sz w:val="20"/>
          <w:szCs w:val="20"/>
          <w:lang w:val="kk-KZ"/>
        </w:rPr>
        <w:t>лхан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42128F">
        <w:rPr>
          <w:rFonts w:ascii="Times New Roman" w:hAnsi="Times New Roman" w:cs="Times New Roman"/>
          <w:sz w:val="20"/>
          <w:szCs w:val="20"/>
          <w:lang w:val="kk-KZ"/>
        </w:rPr>
        <w:t>Олжас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591B7E">
        <w:rPr>
          <w:rFonts w:ascii="Times New Roman" w:hAnsi="Times New Roman" w:cs="Times New Roman"/>
          <w:sz w:val="20"/>
          <w:szCs w:val="20"/>
          <w:lang w:val="kk-KZ"/>
        </w:rPr>
        <w:t>Айдосұлы</w:t>
      </w:r>
      <w:r>
        <w:rPr>
          <w:rFonts w:ascii="Times New Roman" w:hAnsi="Times New Roman" w:cs="Times New Roman"/>
          <w:sz w:val="20"/>
          <w:szCs w:val="20"/>
          <w:lang w:val="kk-KZ"/>
        </w:rPr>
        <w:t>- Юрист</w:t>
      </w:r>
    </w:p>
    <w:p w14:paraId="560CD4CC" w14:textId="77777777" w:rsidR="00DA3242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4</w:t>
      </w:r>
      <w:r w:rsidRPr="00490CBE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  <w:lang w:val="kk-KZ"/>
        </w:rPr>
        <w:t>Кемелова Эльмира Амирхановна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 xml:space="preserve">– </w:t>
      </w:r>
      <w:r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454C69BB" w14:textId="77777777" w:rsidR="00DA3242" w:rsidRPr="00EE175C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5) Абдыкалыкова Зауреш Илюкеновна – Главная медсестра</w:t>
      </w:r>
    </w:p>
    <w:p w14:paraId="1F80F9AF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31F784BE" w14:textId="183AE10F" w:rsidR="00DA3242" w:rsidRPr="007007F2" w:rsidRDefault="0042128F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Каленов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 xml:space="preserve"> А</w:t>
      </w:r>
      <w:r>
        <w:rPr>
          <w:rFonts w:ascii="Times New Roman" w:hAnsi="Times New Roman" w:cs="Times New Roman"/>
          <w:sz w:val="20"/>
          <w:szCs w:val="20"/>
          <w:lang w:val="kk-KZ"/>
        </w:rPr>
        <w:t>лмас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k-KZ"/>
        </w:rPr>
        <w:t>Кайратович</w:t>
      </w:r>
      <w:r w:rsidR="00DA3242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A3242" w:rsidRPr="00490CBE">
        <w:rPr>
          <w:rFonts w:ascii="Times New Roman" w:hAnsi="Times New Roman" w:cs="Times New Roman"/>
          <w:sz w:val="20"/>
          <w:szCs w:val="20"/>
        </w:rPr>
        <w:t xml:space="preserve">- 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>специалист</w:t>
      </w:r>
      <w:r w:rsidR="00DA3242" w:rsidRPr="00490CBE">
        <w:rPr>
          <w:rFonts w:ascii="Times New Roman" w:hAnsi="Times New Roman" w:cs="Times New Roman"/>
          <w:sz w:val="20"/>
          <w:szCs w:val="20"/>
        </w:rPr>
        <w:t xml:space="preserve"> по </w:t>
      </w:r>
      <w:r w:rsidR="00DA3242" w:rsidRPr="007007F2">
        <w:rPr>
          <w:rFonts w:ascii="Times New Roman" w:hAnsi="Times New Roman" w:cs="Times New Roman"/>
          <w:sz w:val="20"/>
          <w:szCs w:val="20"/>
          <w:lang w:val="kk-KZ"/>
        </w:rPr>
        <w:t>государственным закупкам.</w:t>
      </w:r>
    </w:p>
    <w:p w14:paraId="7FAC4283" w14:textId="29E99989" w:rsidR="00DA3242" w:rsidRPr="004570E2" w:rsidRDefault="00DA3242" w:rsidP="001434F2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2. Выделенная сумма </w:t>
      </w:r>
      <w:r w:rsidR="0075322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3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 </w:t>
      </w:r>
      <w:r w:rsidR="0075322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39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0 </w:t>
      </w:r>
      <w:r w:rsidR="0075322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16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0  (</w:t>
      </w:r>
      <w:r w:rsidR="0075322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три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миллион</w:t>
      </w:r>
      <w:r w:rsidR="0075322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а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75322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триста девяноста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тысяч </w:t>
      </w:r>
      <w:r w:rsidR="0075322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сто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75322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шес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тьдесят тенге) </w:t>
      </w:r>
      <w:r w:rsidRPr="004570E2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0E80A576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570E2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78585BBB" w14:textId="3F6A769F" w:rsidR="00DA3242" w:rsidRDefault="00DA3242" w:rsidP="00DA324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p w14:paraId="54DF7B61" w14:textId="77777777" w:rsidR="00A90865" w:rsidRDefault="00A90865" w:rsidP="00A90865">
      <w:pPr>
        <w:pStyle w:val="a3"/>
        <w:ind w:left="0"/>
        <w:jc w:val="both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p w14:paraId="72557E69" w14:textId="77777777" w:rsidR="00A90865" w:rsidRDefault="00A90865" w:rsidP="00DA324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7400" w:type="dxa"/>
        <w:tblLook w:val="04A0" w:firstRow="1" w:lastRow="0" w:firstColumn="1" w:lastColumn="0" w:noHBand="0" w:noVBand="1"/>
      </w:tblPr>
      <w:tblGrid>
        <w:gridCol w:w="426"/>
        <w:gridCol w:w="2494"/>
        <w:gridCol w:w="2160"/>
        <w:gridCol w:w="2320"/>
      </w:tblGrid>
      <w:tr w:rsidR="005369E5" w:rsidRPr="005369E5" w14:paraId="19F81194" w14:textId="77777777" w:rsidTr="005369E5">
        <w:trPr>
          <w:trHeight w:val="9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D66D8" w14:textId="77777777" w:rsidR="005369E5" w:rsidRPr="005369E5" w:rsidRDefault="005369E5" w:rsidP="00536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5777" w14:textId="77777777" w:rsidR="005369E5" w:rsidRPr="005369E5" w:rsidRDefault="005369E5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Наменование</w:t>
            </w:r>
            <w:proofErr w:type="spellEnd"/>
            <w:r w:rsidRPr="005369E5">
              <w:rPr>
                <w:rFonts w:ascii="Times New Roman" w:eastAsia="Times New Roman" w:hAnsi="Times New Roman" w:cs="Times New Roman"/>
                <w:color w:val="000000"/>
              </w:rPr>
              <w:t xml:space="preserve"> поставщика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B58C2" w14:textId="77777777" w:rsidR="005369E5" w:rsidRPr="005369E5" w:rsidRDefault="005369E5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Дата предоставления ценового предложения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CCDC" w14:textId="77777777" w:rsidR="005369E5" w:rsidRPr="005369E5" w:rsidRDefault="005369E5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Время предоставления ценового предложения</w:t>
            </w:r>
          </w:p>
        </w:tc>
      </w:tr>
      <w:tr w:rsidR="005369E5" w:rsidRPr="005369E5" w14:paraId="4D9A0B2E" w14:textId="77777777" w:rsidTr="005369E5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725C4" w14:textId="77777777" w:rsidR="005369E5" w:rsidRPr="005369E5" w:rsidRDefault="005369E5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0C996" w14:textId="77777777" w:rsidR="005369E5" w:rsidRPr="005369E5" w:rsidRDefault="005369E5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 xml:space="preserve">ИП </w:t>
            </w:r>
            <w:proofErr w:type="spellStart"/>
            <w:r w:rsidRPr="005369E5">
              <w:rPr>
                <w:rFonts w:ascii="Times New Roman" w:eastAsia="Times New Roman" w:hAnsi="Times New Roman" w:cs="Times New Roman"/>
                <w:color w:val="000000"/>
              </w:rPr>
              <w:t>Uka</w:t>
            </w:r>
            <w:proofErr w:type="spellEnd"/>
            <w:r w:rsidRPr="005369E5">
              <w:rPr>
                <w:rFonts w:ascii="Times New Roman" w:eastAsia="Times New Roman" w:hAnsi="Times New Roman" w:cs="Times New Roman"/>
                <w:color w:val="000000"/>
              </w:rPr>
              <w:t xml:space="preserve"> Medical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26339" w14:textId="77777777" w:rsidR="005369E5" w:rsidRPr="005369E5" w:rsidRDefault="005369E5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10.07.2024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5527A" w14:textId="77777777" w:rsidR="005369E5" w:rsidRPr="005369E5" w:rsidRDefault="005369E5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14:44</w:t>
            </w:r>
          </w:p>
        </w:tc>
      </w:tr>
      <w:tr w:rsidR="005369E5" w:rsidRPr="005369E5" w14:paraId="4087E63B" w14:textId="77777777" w:rsidTr="005369E5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BBD07" w14:textId="77777777" w:rsidR="005369E5" w:rsidRPr="005369E5" w:rsidRDefault="005369E5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F7CCD" w14:textId="77777777" w:rsidR="005369E5" w:rsidRPr="005369E5" w:rsidRDefault="005369E5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 xml:space="preserve">ИП Эмми </w:t>
            </w:r>
            <w:proofErr w:type="spellStart"/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Дэнта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3945A" w14:textId="77777777" w:rsidR="005369E5" w:rsidRPr="005369E5" w:rsidRDefault="005369E5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11.07.2024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EE5F0" w14:textId="77777777" w:rsidR="005369E5" w:rsidRPr="005369E5" w:rsidRDefault="005369E5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10:50</w:t>
            </w:r>
          </w:p>
        </w:tc>
      </w:tr>
      <w:tr w:rsidR="005369E5" w:rsidRPr="005369E5" w14:paraId="2B34497B" w14:textId="77777777" w:rsidTr="005369E5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83F33" w14:textId="77777777" w:rsidR="005369E5" w:rsidRPr="005369E5" w:rsidRDefault="005369E5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D523B" w14:textId="77777777" w:rsidR="005369E5" w:rsidRPr="005369E5" w:rsidRDefault="005369E5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Казахстан-Мед Дез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87EF2" w14:textId="77777777" w:rsidR="005369E5" w:rsidRPr="005369E5" w:rsidRDefault="005369E5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12.07.2024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AD7C4" w14:textId="77777777" w:rsidR="005369E5" w:rsidRPr="005369E5" w:rsidRDefault="005369E5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10:16</w:t>
            </w:r>
          </w:p>
        </w:tc>
      </w:tr>
      <w:tr w:rsidR="005369E5" w:rsidRPr="005369E5" w14:paraId="54ACFD61" w14:textId="77777777" w:rsidTr="005369E5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3ADE8" w14:textId="77777777" w:rsidR="005369E5" w:rsidRPr="005369E5" w:rsidRDefault="005369E5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355EE" w14:textId="77777777" w:rsidR="005369E5" w:rsidRPr="005369E5" w:rsidRDefault="005369E5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 xml:space="preserve">ТОО ЮМК </w:t>
            </w:r>
            <w:proofErr w:type="spellStart"/>
            <w:r w:rsidRPr="005369E5">
              <w:rPr>
                <w:rFonts w:ascii="Times New Roman" w:eastAsia="Times New Roman" w:hAnsi="Times New Roman" w:cs="Times New Roman"/>
                <w:color w:val="000000"/>
              </w:rPr>
              <w:t>Текна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44B3B" w14:textId="77777777" w:rsidR="005369E5" w:rsidRPr="005369E5" w:rsidRDefault="005369E5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12.07.2024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6B9A6" w14:textId="77777777" w:rsidR="005369E5" w:rsidRPr="005369E5" w:rsidRDefault="005369E5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10:57</w:t>
            </w:r>
          </w:p>
        </w:tc>
      </w:tr>
      <w:tr w:rsidR="005369E5" w:rsidRPr="005369E5" w14:paraId="6D25EE39" w14:textId="77777777" w:rsidTr="005369E5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1578B" w14:textId="77777777" w:rsidR="005369E5" w:rsidRPr="005369E5" w:rsidRDefault="005369E5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83926" w14:textId="77777777" w:rsidR="005369E5" w:rsidRPr="005369E5" w:rsidRDefault="005369E5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 xml:space="preserve">ТОО </w:t>
            </w:r>
            <w:proofErr w:type="spellStart"/>
            <w:r w:rsidRPr="005369E5">
              <w:rPr>
                <w:rFonts w:ascii="Times New Roman" w:eastAsia="Times New Roman" w:hAnsi="Times New Roman" w:cs="Times New Roman"/>
                <w:color w:val="000000"/>
              </w:rPr>
              <w:t>Farm</w:t>
            </w:r>
            <w:proofErr w:type="spellEnd"/>
            <w:r w:rsidRPr="005369E5">
              <w:rPr>
                <w:rFonts w:ascii="Times New Roman" w:eastAsia="Times New Roman" w:hAnsi="Times New Roman" w:cs="Times New Roman"/>
                <w:color w:val="000000"/>
              </w:rPr>
              <w:t xml:space="preserve"> Alliance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555D9" w14:textId="77777777" w:rsidR="005369E5" w:rsidRPr="005369E5" w:rsidRDefault="005369E5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12.07.2024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B472A" w14:textId="77777777" w:rsidR="005369E5" w:rsidRPr="005369E5" w:rsidRDefault="005369E5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12:25</w:t>
            </w:r>
          </w:p>
        </w:tc>
      </w:tr>
      <w:tr w:rsidR="005369E5" w:rsidRPr="005369E5" w14:paraId="411B5FB1" w14:textId="77777777" w:rsidTr="005369E5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0E3FC" w14:textId="77777777" w:rsidR="005369E5" w:rsidRPr="005369E5" w:rsidRDefault="005369E5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72E4F" w14:textId="77777777" w:rsidR="005369E5" w:rsidRPr="005369E5" w:rsidRDefault="005369E5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 xml:space="preserve">ТОО </w:t>
            </w:r>
            <w:proofErr w:type="spellStart"/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Батыс</w:t>
            </w:r>
            <w:proofErr w:type="spellEnd"/>
            <w:r w:rsidRPr="005369E5">
              <w:rPr>
                <w:rFonts w:ascii="Times New Roman" w:eastAsia="Times New Roman" w:hAnsi="Times New Roman" w:cs="Times New Roman"/>
                <w:color w:val="000000"/>
              </w:rPr>
              <w:t xml:space="preserve"> Инвест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87EE4" w14:textId="77777777" w:rsidR="005369E5" w:rsidRPr="005369E5" w:rsidRDefault="005369E5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12.07.2024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8C3C6" w14:textId="77777777" w:rsidR="005369E5" w:rsidRPr="005369E5" w:rsidRDefault="005369E5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14:00</w:t>
            </w:r>
          </w:p>
        </w:tc>
      </w:tr>
    </w:tbl>
    <w:p w14:paraId="5192F494" w14:textId="77777777" w:rsidR="00A90865" w:rsidRPr="00490CBE" w:rsidRDefault="00A90865" w:rsidP="00095BD8">
      <w:pPr>
        <w:pStyle w:val="a3"/>
        <w:ind w:left="142"/>
        <w:jc w:val="both"/>
        <w:rPr>
          <w:rFonts w:ascii="Times New Roman" w:hAnsi="Times New Roman"/>
          <w:sz w:val="20"/>
          <w:szCs w:val="20"/>
          <w:lang w:val="ru-RU"/>
        </w:rPr>
      </w:pPr>
    </w:p>
    <w:p w14:paraId="50EA748A" w14:textId="31433912" w:rsidR="003D6175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</w:p>
    <w:p w14:paraId="7AF131DD" w14:textId="1212F2AF" w:rsidR="00415A69" w:rsidRDefault="00415A69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7BF4DFBD" w14:textId="7C385064" w:rsidR="00415A69" w:rsidRDefault="00415A69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1770FA8D" w14:textId="6448AE30" w:rsidR="00415A69" w:rsidRDefault="00415A69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534F65C4" w14:textId="27FFF37C" w:rsidR="00415A69" w:rsidRDefault="00415A69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212CA960" w14:textId="1BA936EA" w:rsidR="00415A69" w:rsidRDefault="00415A69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8"/>
        <w:gridCol w:w="2306"/>
        <w:gridCol w:w="1580"/>
        <w:gridCol w:w="1010"/>
        <w:gridCol w:w="1491"/>
        <w:gridCol w:w="861"/>
        <w:gridCol w:w="1240"/>
        <w:gridCol w:w="1345"/>
        <w:gridCol w:w="1099"/>
        <w:gridCol w:w="1204"/>
        <w:gridCol w:w="1144"/>
        <w:gridCol w:w="1319"/>
      </w:tblGrid>
      <w:tr w:rsidR="00210AA1" w:rsidRPr="00210AA1" w14:paraId="3582C431" w14:textId="77777777" w:rsidTr="00F638A1">
        <w:trPr>
          <w:trHeight w:val="690"/>
        </w:trPr>
        <w:tc>
          <w:tcPr>
            <w:tcW w:w="557" w:type="dxa"/>
            <w:hideMark/>
          </w:tcPr>
          <w:p w14:paraId="377DADB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</w:t>
            </w:r>
          </w:p>
        </w:tc>
        <w:tc>
          <w:tcPr>
            <w:tcW w:w="2300" w:type="dxa"/>
            <w:hideMark/>
          </w:tcPr>
          <w:p w14:paraId="6B7EFA2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Торг.наимен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81" w:type="dxa"/>
            <w:hideMark/>
          </w:tcPr>
          <w:p w14:paraId="0150C4B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Ед.изм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011" w:type="dxa"/>
            <w:hideMark/>
          </w:tcPr>
          <w:p w14:paraId="1296E8F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492" w:type="dxa"/>
            <w:noWrap/>
            <w:hideMark/>
          </w:tcPr>
          <w:p w14:paraId="4273E85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</w:tc>
        <w:tc>
          <w:tcPr>
            <w:tcW w:w="862" w:type="dxa"/>
            <w:noWrap/>
            <w:hideMark/>
          </w:tcPr>
          <w:p w14:paraId="73A5B8D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1241" w:type="dxa"/>
            <w:hideMark/>
          </w:tcPr>
          <w:p w14:paraId="37B2220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ТОО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Инвест</w:t>
            </w:r>
          </w:p>
        </w:tc>
        <w:tc>
          <w:tcPr>
            <w:tcW w:w="1346" w:type="dxa"/>
            <w:hideMark/>
          </w:tcPr>
          <w:p w14:paraId="47CFFFF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ТОО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Farm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Alliance</w:t>
            </w:r>
          </w:p>
        </w:tc>
        <w:tc>
          <w:tcPr>
            <w:tcW w:w="1100" w:type="dxa"/>
            <w:hideMark/>
          </w:tcPr>
          <w:p w14:paraId="119AB07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Uka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Medical</w:t>
            </w:r>
          </w:p>
        </w:tc>
        <w:tc>
          <w:tcPr>
            <w:tcW w:w="1205" w:type="dxa"/>
            <w:hideMark/>
          </w:tcPr>
          <w:p w14:paraId="7671B9D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ИП Эмми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Дэнта</w:t>
            </w:r>
            <w:proofErr w:type="spellEnd"/>
          </w:p>
        </w:tc>
        <w:tc>
          <w:tcPr>
            <w:tcW w:w="1142" w:type="dxa"/>
            <w:hideMark/>
          </w:tcPr>
          <w:p w14:paraId="03F39F2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Казахстан-Мед Дез</w:t>
            </w:r>
          </w:p>
        </w:tc>
        <w:tc>
          <w:tcPr>
            <w:tcW w:w="1320" w:type="dxa"/>
            <w:hideMark/>
          </w:tcPr>
          <w:p w14:paraId="342CCB5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ТОО ЮМК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Текна</w:t>
            </w:r>
            <w:proofErr w:type="spellEnd"/>
          </w:p>
        </w:tc>
      </w:tr>
      <w:tr w:rsidR="00210AA1" w:rsidRPr="00210AA1" w14:paraId="72C28195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74AD6CF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00" w:type="dxa"/>
            <w:hideMark/>
          </w:tcPr>
          <w:p w14:paraId="3C3AC99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Наконечники для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слюноотсосов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Monoart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№100</w:t>
            </w:r>
          </w:p>
        </w:tc>
        <w:tc>
          <w:tcPr>
            <w:tcW w:w="1581" w:type="dxa"/>
            <w:hideMark/>
          </w:tcPr>
          <w:p w14:paraId="3653F7E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4E5B0BA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20 </w:t>
            </w:r>
          </w:p>
        </w:tc>
        <w:tc>
          <w:tcPr>
            <w:tcW w:w="1492" w:type="dxa"/>
            <w:noWrap/>
            <w:hideMark/>
          </w:tcPr>
          <w:p w14:paraId="15DBB7C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1 500 </w:t>
            </w:r>
          </w:p>
        </w:tc>
        <w:tc>
          <w:tcPr>
            <w:tcW w:w="862" w:type="dxa"/>
            <w:noWrap/>
            <w:hideMark/>
          </w:tcPr>
          <w:p w14:paraId="29251AA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30 000 </w:t>
            </w:r>
          </w:p>
        </w:tc>
        <w:tc>
          <w:tcPr>
            <w:tcW w:w="1241" w:type="dxa"/>
            <w:noWrap/>
            <w:hideMark/>
          </w:tcPr>
          <w:p w14:paraId="0F7CC46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4087525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226E08C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72529C5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6644B9B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7595113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50D08EFD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2AF2353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00" w:type="dxa"/>
            <w:hideMark/>
          </w:tcPr>
          <w:p w14:paraId="28F0D4E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Каналорасширители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M-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access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hedstroem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25 мм №010</w:t>
            </w:r>
          </w:p>
        </w:tc>
        <w:tc>
          <w:tcPr>
            <w:tcW w:w="1581" w:type="dxa"/>
            <w:hideMark/>
          </w:tcPr>
          <w:p w14:paraId="3A246BC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22484EB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4 </w:t>
            </w:r>
          </w:p>
        </w:tc>
        <w:tc>
          <w:tcPr>
            <w:tcW w:w="1492" w:type="dxa"/>
            <w:noWrap/>
            <w:hideMark/>
          </w:tcPr>
          <w:p w14:paraId="4AFFD77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2 100 </w:t>
            </w:r>
          </w:p>
        </w:tc>
        <w:tc>
          <w:tcPr>
            <w:tcW w:w="862" w:type="dxa"/>
            <w:noWrap/>
            <w:hideMark/>
          </w:tcPr>
          <w:p w14:paraId="53FA7B3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8 400 </w:t>
            </w:r>
          </w:p>
        </w:tc>
        <w:tc>
          <w:tcPr>
            <w:tcW w:w="1241" w:type="dxa"/>
            <w:noWrap/>
            <w:hideMark/>
          </w:tcPr>
          <w:p w14:paraId="4B55347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1ECB548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7976DD4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601451B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068F169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3A61B10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2D956136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6C0A640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00" w:type="dxa"/>
            <w:hideMark/>
          </w:tcPr>
          <w:p w14:paraId="65ABBAB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Каналорасширители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M-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access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hedstroem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25 мм №015</w:t>
            </w:r>
          </w:p>
        </w:tc>
        <w:tc>
          <w:tcPr>
            <w:tcW w:w="1581" w:type="dxa"/>
            <w:hideMark/>
          </w:tcPr>
          <w:p w14:paraId="08266FB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4598C80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4 </w:t>
            </w:r>
          </w:p>
        </w:tc>
        <w:tc>
          <w:tcPr>
            <w:tcW w:w="1492" w:type="dxa"/>
            <w:noWrap/>
            <w:hideMark/>
          </w:tcPr>
          <w:p w14:paraId="113D7FE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2 100 </w:t>
            </w:r>
          </w:p>
        </w:tc>
        <w:tc>
          <w:tcPr>
            <w:tcW w:w="862" w:type="dxa"/>
            <w:noWrap/>
            <w:hideMark/>
          </w:tcPr>
          <w:p w14:paraId="7F602A2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8 400 </w:t>
            </w:r>
          </w:p>
        </w:tc>
        <w:tc>
          <w:tcPr>
            <w:tcW w:w="1241" w:type="dxa"/>
            <w:noWrap/>
            <w:hideMark/>
          </w:tcPr>
          <w:p w14:paraId="273D788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7C45979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14D5D08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69ACAB8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203CF22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5D23483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16BE20B1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56BF0D3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00" w:type="dxa"/>
            <w:hideMark/>
          </w:tcPr>
          <w:p w14:paraId="7A69C99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Каналорасширители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M-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access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hedstroem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25 мм №020</w:t>
            </w:r>
          </w:p>
        </w:tc>
        <w:tc>
          <w:tcPr>
            <w:tcW w:w="1581" w:type="dxa"/>
            <w:hideMark/>
          </w:tcPr>
          <w:p w14:paraId="4767C04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724871E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4 </w:t>
            </w:r>
          </w:p>
        </w:tc>
        <w:tc>
          <w:tcPr>
            <w:tcW w:w="1492" w:type="dxa"/>
            <w:noWrap/>
            <w:hideMark/>
          </w:tcPr>
          <w:p w14:paraId="6047A74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2 100 </w:t>
            </w:r>
          </w:p>
        </w:tc>
        <w:tc>
          <w:tcPr>
            <w:tcW w:w="862" w:type="dxa"/>
            <w:noWrap/>
            <w:hideMark/>
          </w:tcPr>
          <w:p w14:paraId="37E842C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8 400 </w:t>
            </w:r>
          </w:p>
        </w:tc>
        <w:tc>
          <w:tcPr>
            <w:tcW w:w="1241" w:type="dxa"/>
            <w:noWrap/>
            <w:hideMark/>
          </w:tcPr>
          <w:p w14:paraId="6455AD4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45E6058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246E68A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3AB298E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709FB60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3A16C63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3797329F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16F8E67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00" w:type="dxa"/>
            <w:hideMark/>
          </w:tcPr>
          <w:p w14:paraId="65AD431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Каналорасширители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M-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access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hedstroem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25 мм №025</w:t>
            </w:r>
          </w:p>
        </w:tc>
        <w:tc>
          <w:tcPr>
            <w:tcW w:w="1581" w:type="dxa"/>
            <w:hideMark/>
          </w:tcPr>
          <w:p w14:paraId="42F45CA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3392E6C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4 </w:t>
            </w:r>
          </w:p>
        </w:tc>
        <w:tc>
          <w:tcPr>
            <w:tcW w:w="1492" w:type="dxa"/>
            <w:noWrap/>
            <w:hideMark/>
          </w:tcPr>
          <w:p w14:paraId="25AB588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2 100 </w:t>
            </w:r>
          </w:p>
        </w:tc>
        <w:tc>
          <w:tcPr>
            <w:tcW w:w="862" w:type="dxa"/>
            <w:noWrap/>
            <w:hideMark/>
          </w:tcPr>
          <w:p w14:paraId="396FE16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8 400 </w:t>
            </w:r>
          </w:p>
        </w:tc>
        <w:tc>
          <w:tcPr>
            <w:tcW w:w="1241" w:type="dxa"/>
            <w:noWrap/>
            <w:hideMark/>
          </w:tcPr>
          <w:p w14:paraId="1427D6C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57679BB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3CCE566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52D5CF3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6F7A447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40A290B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4AA0E0BA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3E7DCBB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00" w:type="dxa"/>
            <w:hideMark/>
          </w:tcPr>
          <w:p w14:paraId="7AFBF52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Каналорасширители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M-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access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hedstroem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25 мм №030</w:t>
            </w:r>
          </w:p>
        </w:tc>
        <w:tc>
          <w:tcPr>
            <w:tcW w:w="1581" w:type="dxa"/>
            <w:hideMark/>
          </w:tcPr>
          <w:p w14:paraId="2EF9C22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3E9AF18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4 </w:t>
            </w:r>
          </w:p>
        </w:tc>
        <w:tc>
          <w:tcPr>
            <w:tcW w:w="1492" w:type="dxa"/>
            <w:noWrap/>
            <w:hideMark/>
          </w:tcPr>
          <w:p w14:paraId="5930457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2 100 </w:t>
            </w:r>
          </w:p>
        </w:tc>
        <w:tc>
          <w:tcPr>
            <w:tcW w:w="862" w:type="dxa"/>
            <w:noWrap/>
            <w:hideMark/>
          </w:tcPr>
          <w:p w14:paraId="2BE6EC3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8 400 </w:t>
            </w:r>
          </w:p>
        </w:tc>
        <w:tc>
          <w:tcPr>
            <w:tcW w:w="1241" w:type="dxa"/>
            <w:noWrap/>
            <w:hideMark/>
          </w:tcPr>
          <w:p w14:paraId="55017E2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3550AB0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72BD183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5B578B9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4892F8F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496534A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362A6F55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18DA0A0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00" w:type="dxa"/>
            <w:hideMark/>
          </w:tcPr>
          <w:p w14:paraId="7FC05D5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Каналорасширители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M-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access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hedstroem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25 мм №035</w:t>
            </w:r>
          </w:p>
        </w:tc>
        <w:tc>
          <w:tcPr>
            <w:tcW w:w="1581" w:type="dxa"/>
            <w:hideMark/>
          </w:tcPr>
          <w:p w14:paraId="11C939B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6FB8891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3 </w:t>
            </w:r>
          </w:p>
        </w:tc>
        <w:tc>
          <w:tcPr>
            <w:tcW w:w="1492" w:type="dxa"/>
            <w:noWrap/>
            <w:hideMark/>
          </w:tcPr>
          <w:p w14:paraId="156FD5C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2 100 </w:t>
            </w:r>
          </w:p>
        </w:tc>
        <w:tc>
          <w:tcPr>
            <w:tcW w:w="862" w:type="dxa"/>
            <w:noWrap/>
            <w:hideMark/>
          </w:tcPr>
          <w:p w14:paraId="7E69038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6 300 </w:t>
            </w:r>
          </w:p>
        </w:tc>
        <w:tc>
          <w:tcPr>
            <w:tcW w:w="1241" w:type="dxa"/>
            <w:noWrap/>
            <w:hideMark/>
          </w:tcPr>
          <w:p w14:paraId="1DB9B39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782B04B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2560B30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09C1DA2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6CDB019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28D95F5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221A2E8D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14FDDF9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00" w:type="dxa"/>
            <w:hideMark/>
          </w:tcPr>
          <w:p w14:paraId="6A77FAF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Каналорасширители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M-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access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hedstroem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25 мм №040</w:t>
            </w:r>
          </w:p>
        </w:tc>
        <w:tc>
          <w:tcPr>
            <w:tcW w:w="1581" w:type="dxa"/>
            <w:hideMark/>
          </w:tcPr>
          <w:p w14:paraId="17E40F1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232440D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1 </w:t>
            </w:r>
          </w:p>
        </w:tc>
        <w:tc>
          <w:tcPr>
            <w:tcW w:w="1492" w:type="dxa"/>
            <w:noWrap/>
            <w:hideMark/>
          </w:tcPr>
          <w:p w14:paraId="40D7931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2 100 </w:t>
            </w:r>
          </w:p>
        </w:tc>
        <w:tc>
          <w:tcPr>
            <w:tcW w:w="862" w:type="dxa"/>
            <w:noWrap/>
            <w:hideMark/>
          </w:tcPr>
          <w:p w14:paraId="29332BF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2 100 </w:t>
            </w:r>
          </w:p>
        </w:tc>
        <w:tc>
          <w:tcPr>
            <w:tcW w:w="1241" w:type="dxa"/>
            <w:noWrap/>
            <w:hideMark/>
          </w:tcPr>
          <w:p w14:paraId="2B2B065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2C9FF0E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0EE8D27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14DDDF5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1ECDDF7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5B03211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5DA988F8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6178A8F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00" w:type="dxa"/>
            <w:hideMark/>
          </w:tcPr>
          <w:p w14:paraId="6CF7127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Каналорасширители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M-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access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k-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file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25мм №10 (A012MA02501012)</w:t>
            </w:r>
          </w:p>
        </w:tc>
        <w:tc>
          <w:tcPr>
            <w:tcW w:w="1581" w:type="dxa"/>
            <w:hideMark/>
          </w:tcPr>
          <w:p w14:paraId="5D8BB63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53DB5B1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4 </w:t>
            </w:r>
          </w:p>
        </w:tc>
        <w:tc>
          <w:tcPr>
            <w:tcW w:w="1492" w:type="dxa"/>
            <w:noWrap/>
            <w:hideMark/>
          </w:tcPr>
          <w:p w14:paraId="214250C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2 100 </w:t>
            </w:r>
          </w:p>
        </w:tc>
        <w:tc>
          <w:tcPr>
            <w:tcW w:w="862" w:type="dxa"/>
            <w:noWrap/>
            <w:hideMark/>
          </w:tcPr>
          <w:p w14:paraId="0821D0D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8 400 </w:t>
            </w:r>
          </w:p>
        </w:tc>
        <w:tc>
          <w:tcPr>
            <w:tcW w:w="1241" w:type="dxa"/>
            <w:noWrap/>
            <w:hideMark/>
          </w:tcPr>
          <w:p w14:paraId="1454925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0B7E876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101CF03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4138C64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3A1C3AA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6803323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59722E4C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4BF8860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00" w:type="dxa"/>
            <w:hideMark/>
          </w:tcPr>
          <w:p w14:paraId="1839D47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Каналорасширители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M-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access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k-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file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25мм №15 (A012MA02501512)</w:t>
            </w:r>
          </w:p>
        </w:tc>
        <w:tc>
          <w:tcPr>
            <w:tcW w:w="1581" w:type="dxa"/>
            <w:hideMark/>
          </w:tcPr>
          <w:p w14:paraId="7D99B07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0C1415D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6 </w:t>
            </w:r>
          </w:p>
        </w:tc>
        <w:tc>
          <w:tcPr>
            <w:tcW w:w="1492" w:type="dxa"/>
            <w:noWrap/>
            <w:hideMark/>
          </w:tcPr>
          <w:p w14:paraId="79965A3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2 100 </w:t>
            </w:r>
          </w:p>
        </w:tc>
        <w:tc>
          <w:tcPr>
            <w:tcW w:w="862" w:type="dxa"/>
            <w:noWrap/>
            <w:hideMark/>
          </w:tcPr>
          <w:p w14:paraId="181058B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12 600 </w:t>
            </w:r>
          </w:p>
        </w:tc>
        <w:tc>
          <w:tcPr>
            <w:tcW w:w="1241" w:type="dxa"/>
            <w:noWrap/>
            <w:hideMark/>
          </w:tcPr>
          <w:p w14:paraId="4627F87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067499F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4244832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5968863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19F219B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77D24A1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6FFF639D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0C670BE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300" w:type="dxa"/>
            <w:hideMark/>
          </w:tcPr>
          <w:p w14:paraId="683F6A4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Каналорасширители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M-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access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k-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file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25мм №20 (A012MA02502012)</w:t>
            </w:r>
          </w:p>
        </w:tc>
        <w:tc>
          <w:tcPr>
            <w:tcW w:w="1581" w:type="dxa"/>
            <w:hideMark/>
          </w:tcPr>
          <w:p w14:paraId="63DD718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4158F6F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6 </w:t>
            </w:r>
          </w:p>
        </w:tc>
        <w:tc>
          <w:tcPr>
            <w:tcW w:w="1492" w:type="dxa"/>
            <w:noWrap/>
            <w:hideMark/>
          </w:tcPr>
          <w:p w14:paraId="0D0696E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2 100 </w:t>
            </w:r>
          </w:p>
        </w:tc>
        <w:tc>
          <w:tcPr>
            <w:tcW w:w="862" w:type="dxa"/>
            <w:noWrap/>
            <w:hideMark/>
          </w:tcPr>
          <w:p w14:paraId="50D6FDF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12 600 </w:t>
            </w:r>
          </w:p>
        </w:tc>
        <w:tc>
          <w:tcPr>
            <w:tcW w:w="1241" w:type="dxa"/>
            <w:noWrap/>
            <w:hideMark/>
          </w:tcPr>
          <w:p w14:paraId="62D9F0D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5DF8D7C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2E7A89D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2E06DED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589EA60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5953696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11FD9476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339D7E0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300" w:type="dxa"/>
            <w:hideMark/>
          </w:tcPr>
          <w:p w14:paraId="3BF81C3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Каналорасширители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M-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access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k-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file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25мм №25 (A012MA02502512)</w:t>
            </w:r>
          </w:p>
        </w:tc>
        <w:tc>
          <w:tcPr>
            <w:tcW w:w="1581" w:type="dxa"/>
            <w:hideMark/>
          </w:tcPr>
          <w:p w14:paraId="385F761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41426A2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6 </w:t>
            </w:r>
          </w:p>
        </w:tc>
        <w:tc>
          <w:tcPr>
            <w:tcW w:w="1492" w:type="dxa"/>
            <w:noWrap/>
            <w:hideMark/>
          </w:tcPr>
          <w:p w14:paraId="2BF0636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2 100 </w:t>
            </w:r>
          </w:p>
        </w:tc>
        <w:tc>
          <w:tcPr>
            <w:tcW w:w="862" w:type="dxa"/>
            <w:noWrap/>
            <w:hideMark/>
          </w:tcPr>
          <w:p w14:paraId="4021D6C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12 600 </w:t>
            </w:r>
          </w:p>
        </w:tc>
        <w:tc>
          <w:tcPr>
            <w:tcW w:w="1241" w:type="dxa"/>
            <w:noWrap/>
            <w:hideMark/>
          </w:tcPr>
          <w:p w14:paraId="6D38ABB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322154A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43B8EF7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28C7AAE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0EF457B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4ED6656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3A955D99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48353D7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300" w:type="dxa"/>
            <w:hideMark/>
          </w:tcPr>
          <w:p w14:paraId="3D8507A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Каналорасширители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M-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access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k-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file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25мм №30 (A012MA02503012)</w:t>
            </w:r>
          </w:p>
        </w:tc>
        <w:tc>
          <w:tcPr>
            <w:tcW w:w="1581" w:type="dxa"/>
            <w:hideMark/>
          </w:tcPr>
          <w:p w14:paraId="3384702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7AD089F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6 </w:t>
            </w:r>
          </w:p>
        </w:tc>
        <w:tc>
          <w:tcPr>
            <w:tcW w:w="1492" w:type="dxa"/>
            <w:noWrap/>
            <w:hideMark/>
          </w:tcPr>
          <w:p w14:paraId="2D49F99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2 100 </w:t>
            </w:r>
          </w:p>
        </w:tc>
        <w:tc>
          <w:tcPr>
            <w:tcW w:w="862" w:type="dxa"/>
            <w:noWrap/>
            <w:hideMark/>
          </w:tcPr>
          <w:p w14:paraId="09F7D69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12 600 </w:t>
            </w:r>
          </w:p>
        </w:tc>
        <w:tc>
          <w:tcPr>
            <w:tcW w:w="1241" w:type="dxa"/>
            <w:noWrap/>
            <w:hideMark/>
          </w:tcPr>
          <w:p w14:paraId="03EF369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0B0D33D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148B814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46EC1C8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6B0FFBD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5F3CCD1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216F8D0D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0F3499C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300" w:type="dxa"/>
            <w:hideMark/>
          </w:tcPr>
          <w:p w14:paraId="6FFCA0B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Каналорасширители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M-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access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k-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file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25мм №35 (А012МА02503512)</w:t>
            </w:r>
          </w:p>
        </w:tc>
        <w:tc>
          <w:tcPr>
            <w:tcW w:w="1581" w:type="dxa"/>
            <w:hideMark/>
          </w:tcPr>
          <w:p w14:paraId="49AF620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684F973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3 </w:t>
            </w:r>
          </w:p>
        </w:tc>
        <w:tc>
          <w:tcPr>
            <w:tcW w:w="1492" w:type="dxa"/>
            <w:noWrap/>
            <w:hideMark/>
          </w:tcPr>
          <w:p w14:paraId="506893B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2 100 </w:t>
            </w:r>
          </w:p>
        </w:tc>
        <w:tc>
          <w:tcPr>
            <w:tcW w:w="862" w:type="dxa"/>
            <w:noWrap/>
            <w:hideMark/>
          </w:tcPr>
          <w:p w14:paraId="56F8781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6 300 </w:t>
            </w:r>
          </w:p>
        </w:tc>
        <w:tc>
          <w:tcPr>
            <w:tcW w:w="1241" w:type="dxa"/>
            <w:noWrap/>
            <w:hideMark/>
          </w:tcPr>
          <w:p w14:paraId="1523568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07BA786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17A972E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5AA9512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2C9ADAC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4BC6B73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483C8D81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4F82FDE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2300" w:type="dxa"/>
            <w:hideMark/>
          </w:tcPr>
          <w:p w14:paraId="6F54042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Каналорасширители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M-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access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k-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file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25мм размер 40 №40(А012МА02504012)</w:t>
            </w:r>
          </w:p>
        </w:tc>
        <w:tc>
          <w:tcPr>
            <w:tcW w:w="1581" w:type="dxa"/>
            <w:hideMark/>
          </w:tcPr>
          <w:p w14:paraId="05310A1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455CE2C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1 </w:t>
            </w:r>
          </w:p>
        </w:tc>
        <w:tc>
          <w:tcPr>
            <w:tcW w:w="1492" w:type="dxa"/>
            <w:noWrap/>
            <w:hideMark/>
          </w:tcPr>
          <w:p w14:paraId="1775D97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2 100 </w:t>
            </w:r>
          </w:p>
        </w:tc>
        <w:tc>
          <w:tcPr>
            <w:tcW w:w="862" w:type="dxa"/>
            <w:noWrap/>
            <w:hideMark/>
          </w:tcPr>
          <w:p w14:paraId="1F259CC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2 100 </w:t>
            </w:r>
          </w:p>
        </w:tc>
        <w:tc>
          <w:tcPr>
            <w:tcW w:w="1241" w:type="dxa"/>
            <w:noWrap/>
            <w:hideMark/>
          </w:tcPr>
          <w:p w14:paraId="00FB53C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44C9036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6E95778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7716DF1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437A458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44CB59B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13A0DA1C" w14:textId="77777777" w:rsidTr="00F638A1">
        <w:trPr>
          <w:trHeight w:val="450"/>
        </w:trPr>
        <w:tc>
          <w:tcPr>
            <w:tcW w:w="557" w:type="dxa"/>
            <w:noWrap/>
            <w:hideMark/>
          </w:tcPr>
          <w:p w14:paraId="560D5C2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00" w:type="dxa"/>
            <w:hideMark/>
          </w:tcPr>
          <w:p w14:paraId="599589F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Стоматологический реставрационный материал светового отверждения CHARISMA CLASSIC </w:t>
            </w:r>
          </w:p>
        </w:tc>
        <w:tc>
          <w:tcPr>
            <w:tcW w:w="1581" w:type="dxa"/>
            <w:hideMark/>
          </w:tcPr>
          <w:p w14:paraId="58DB2A0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011" w:type="dxa"/>
            <w:noWrap/>
            <w:hideMark/>
          </w:tcPr>
          <w:p w14:paraId="6AE8A2E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3 </w:t>
            </w:r>
          </w:p>
        </w:tc>
        <w:tc>
          <w:tcPr>
            <w:tcW w:w="1492" w:type="dxa"/>
            <w:noWrap/>
            <w:hideMark/>
          </w:tcPr>
          <w:p w14:paraId="79BDD5D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50 000 </w:t>
            </w:r>
          </w:p>
        </w:tc>
        <w:tc>
          <w:tcPr>
            <w:tcW w:w="862" w:type="dxa"/>
            <w:noWrap/>
            <w:hideMark/>
          </w:tcPr>
          <w:p w14:paraId="02C0E72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150 000 </w:t>
            </w:r>
          </w:p>
        </w:tc>
        <w:tc>
          <w:tcPr>
            <w:tcW w:w="1241" w:type="dxa"/>
            <w:noWrap/>
            <w:hideMark/>
          </w:tcPr>
          <w:p w14:paraId="3D6FB0F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00E57EC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7F3D70D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731F763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Pr="00F638A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48 000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42" w:type="dxa"/>
            <w:noWrap/>
            <w:hideMark/>
          </w:tcPr>
          <w:p w14:paraId="1907470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473D3ED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591301A9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1CDC1E6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300" w:type="dxa"/>
            <w:hideMark/>
          </w:tcPr>
          <w:p w14:paraId="4386C15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Пульпоэкстракторы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. - 100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) КМИЗ №016079</w:t>
            </w:r>
          </w:p>
        </w:tc>
        <w:tc>
          <w:tcPr>
            <w:tcW w:w="1581" w:type="dxa"/>
            <w:hideMark/>
          </w:tcPr>
          <w:p w14:paraId="23B3E65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4799941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2 </w:t>
            </w:r>
          </w:p>
        </w:tc>
        <w:tc>
          <w:tcPr>
            <w:tcW w:w="1492" w:type="dxa"/>
            <w:noWrap/>
            <w:hideMark/>
          </w:tcPr>
          <w:p w14:paraId="69D31E6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4 350 </w:t>
            </w:r>
          </w:p>
        </w:tc>
        <w:tc>
          <w:tcPr>
            <w:tcW w:w="862" w:type="dxa"/>
            <w:noWrap/>
            <w:hideMark/>
          </w:tcPr>
          <w:p w14:paraId="6343474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8 700 </w:t>
            </w:r>
          </w:p>
        </w:tc>
        <w:tc>
          <w:tcPr>
            <w:tcW w:w="1241" w:type="dxa"/>
            <w:noWrap/>
            <w:hideMark/>
          </w:tcPr>
          <w:p w14:paraId="2711C55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F638A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3 700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46" w:type="dxa"/>
            <w:noWrap/>
            <w:hideMark/>
          </w:tcPr>
          <w:p w14:paraId="6FCD231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2BC87DA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4588539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4 000 </w:t>
            </w:r>
          </w:p>
        </w:tc>
        <w:tc>
          <w:tcPr>
            <w:tcW w:w="1142" w:type="dxa"/>
            <w:noWrap/>
            <w:hideMark/>
          </w:tcPr>
          <w:p w14:paraId="19FBBA5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6928B0C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31467E0A" w14:textId="77777777" w:rsidTr="00F638A1">
        <w:trPr>
          <w:trHeight w:val="450"/>
        </w:trPr>
        <w:tc>
          <w:tcPr>
            <w:tcW w:w="557" w:type="dxa"/>
            <w:noWrap/>
            <w:hideMark/>
          </w:tcPr>
          <w:p w14:paraId="493386C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300" w:type="dxa"/>
            <w:hideMark/>
          </w:tcPr>
          <w:p w14:paraId="58C6B76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Рентгенконтрастный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нерезорбируемый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препарат для долгосрочного лечения путем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пульпотомии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живых моляров (15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+ 15 мл)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Pulpotec</w:t>
            </w:r>
            <w:proofErr w:type="spellEnd"/>
          </w:p>
        </w:tc>
        <w:tc>
          <w:tcPr>
            <w:tcW w:w="1581" w:type="dxa"/>
            <w:hideMark/>
          </w:tcPr>
          <w:p w14:paraId="5A775B0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011" w:type="dxa"/>
            <w:noWrap/>
            <w:hideMark/>
          </w:tcPr>
          <w:p w14:paraId="2FEB657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4 </w:t>
            </w:r>
          </w:p>
        </w:tc>
        <w:tc>
          <w:tcPr>
            <w:tcW w:w="1492" w:type="dxa"/>
            <w:noWrap/>
            <w:hideMark/>
          </w:tcPr>
          <w:p w14:paraId="749F9AB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25 900 </w:t>
            </w:r>
          </w:p>
        </w:tc>
        <w:tc>
          <w:tcPr>
            <w:tcW w:w="862" w:type="dxa"/>
            <w:noWrap/>
            <w:hideMark/>
          </w:tcPr>
          <w:p w14:paraId="29FEF8D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103 600 </w:t>
            </w:r>
          </w:p>
        </w:tc>
        <w:tc>
          <w:tcPr>
            <w:tcW w:w="1241" w:type="dxa"/>
            <w:noWrap/>
            <w:hideMark/>
          </w:tcPr>
          <w:p w14:paraId="359DC10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0001F5D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6642097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0E71B61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Pr="00F638A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24 900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42" w:type="dxa"/>
            <w:noWrap/>
            <w:hideMark/>
          </w:tcPr>
          <w:p w14:paraId="3B64010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06882D8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1425D4AC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785E06B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300" w:type="dxa"/>
            <w:hideMark/>
          </w:tcPr>
          <w:p w14:paraId="4A35A14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KETAC MOLAR EASYMIX (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Кетак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молар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изимикс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) ЗМ ESPE</w:t>
            </w:r>
          </w:p>
        </w:tc>
        <w:tc>
          <w:tcPr>
            <w:tcW w:w="1581" w:type="dxa"/>
            <w:hideMark/>
          </w:tcPr>
          <w:p w14:paraId="067A17F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011" w:type="dxa"/>
            <w:noWrap/>
            <w:hideMark/>
          </w:tcPr>
          <w:p w14:paraId="14F5FE0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7 </w:t>
            </w:r>
          </w:p>
        </w:tc>
        <w:tc>
          <w:tcPr>
            <w:tcW w:w="1492" w:type="dxa"/>
            <w:noWrap/>
            <w:hideMark/>
          </w:tcPr>
          <w:p w14:paraId="3C200FB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24 500 </w:t>
            </w:r>
          </w:p>
        </w:tc>
        <w:tc>
          <w:tcPr>
            <w:tcW w:w="862" w:type="dxa"/>
            <w:noWrap/>
            <w:hideMark/>
          </w:tcPr>
          <w:p w14:paraId="3507B4E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171 500 </w:t>
            </w:r>
          </w:p>
        </w:tc>
        <w:tc>
          <w:tcPr>
            <w:tcW w:w="1241" w:type="dxa"/>
            <w:noWrap/>
            <w:hideMark/>
          </w:tcPr>
          <w:p w14:paraId="03B3B81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24 200 </w:t>
            </w:r>
          </w:p>
        </w:tc>
        <w:tc>
          <w:tcPr>
            <w:tcW w:w="1346" w:type="dxa"/>
            <w:noWrap/>
            <w:hideMark/>
          </w:tcPr>
          <w:p w14:paraId="20AA30B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3C1B6E3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0360F5E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Pr="00F638A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23 500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42" w:type="dxa"/>
            <w:noWrap/>
            <w:hideMark/>
          </w:tcPr>
          <w:p w14:paraId="39C5527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61F8782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5E96A461" w14:textId="77777777" w:rsidTr="00F638A1">
        <w:trPr>
          <w:trHeight w:val="450"/>
        </w:trPr>
        <w:tc>
          <w:tcPr>
            <w:tcW w:w="557" w:type="dxa"/>
            <w:noWrap/>
            <w:hideMark/>
          </w:tcPr>
          <w:p w14:paraId="0A5C8AE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300" w:type="dxa"/>
            <w:hideMark/>
          </w:tcPr>
          <w:p w14:paraId="1B4A61A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Средство стоматологическое вяжущее для обработки корневых каналов, при капиллярном кровотечении КАПРАМИН</w:t>
            </w:r>
          </w:p>
        </w:tc>
        <w:tc>
          <w:tcPr>
            <w:tcW w:w="1581" w:type="dxa"/>
            <w:hideMark/>
          </w:tcPr>
          <w:p w14:paraId="0F91A01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60B8147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4 </w:t>
            </w:r>
          </w:p>
        </w:tc>
        <w:tc>
          <w:tcPr>
            <w:tcW w:w="1492" w:type="dxa"/>
            <w:noWrap/>
            <w:hideMark/>
          </w:tcPr>
          <w:p w14:paraId="10F6A96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2 000 </w:t>
            </w:r>
          </w:p>
        </w:tc>
        <w:tc>
          <w:tcPr>
            <w:tcW w:w="862" w:type="dxa"/>
            <w:noWrap/>
            <w:hideMark/>
          </w:tcPr>
          <w:p w14:paraId="61CC708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8 000 </w:t>
            </w:r>
          </w:p>
        </w:tc>
        <w:tc>
          <w:tcPr>
            <w:tcW w:w="1241" w:type="dxa"/>
            <w:noWrap/>
            <w:hideMark/>
          </w:tcPr>
          <w:p w14:paraId="7B070FF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58FD484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07CAD73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0BAFF3E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 w:rsidRPr="00F638A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2 000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42" w:type="dxa"/>
            <w:noWrap/>
            <w:hideMark/>
          </w:tcPr>
          <w:p w14:paraId="782D06A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72666DF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1951486A" w14:textId="77777777" w:rsidTr="00F638A1">
        <w:trPr>
          <w:trHeight w:val="450"/>
        </w:trPr>
        <w:tc>
          <w:tcPr>
            <w:tcW w:w="557" w:type="dxa"/>
            <w:noWrap/>
            <w:hideMark/>
          </w:tcPr>
          <w:p w14:paraId="542D07D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300" w:type="dxa"/>
            <w:hideMark/>
          </w:tcPr>
          <w:p w14:paraId="5E936EF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Альванес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" - антисептическая коллагеновая губка,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содржащая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в своем составе препараты для остановки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капилярных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кровотечений и антисептик</w:t>
            </w:r>
          </w:p>
        </w:tc>
        <w:tc>
          <w:tcPr>
            <w:tcW w:w="1581" w:type="dxa"/>
            <w:hideMark/>
          </w:tcPr>
          <w:p w14:paraId="5914F71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1457DC6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7 </w:t>
            </w:r>
          </w:p>
        </w:tc>
        <w:tc>
          <w:tcPr>
            <w:tcW w:w="1492" w:type="dxa"/>
            <w:noWrap/>
            <w:hideMark/>
          </w:tcPr>
          <w:p w14:paraId="09AF84A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4 800 </w:t>
            </w:r>
          </w:p>
        </w:tc>
        <w:tc>
          <w:tcPr>
            <w:tcW w:w="862" w:type="dxa"/>
            <w:noWrap/>
            <w:hideMark/>
          </w:tcPr>
          <w:p w14:paraId="2D81ED9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33 600 </w:t>
            </w:r>
          </w:p>
        </w:tc>
        <w:tc>
          <w:tcPr>
            <w:tcW w:w="1241" w:type="dxa"/>
            <w:noWrap/>
            <w:hideMark/>
          </w:tcPr>
          <w:p w14:paraId="6C838BC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0D96ECD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72081AB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3BF5C3E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5E6A7F9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36ACAC0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442222CA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5E53CE3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300" w:type="dxa"/>
            <w:hideMark/>
          </w:tcPr>
          <w:p w14:paraId="501C022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Материал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Endofill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стоматологический</w:t>
            </w:r>
          </w:p>
        </w:tc>
        <w:tc>
          <w:tcPr>
            <w:tcW w:w="1581" w:type="dxa"/>
            <w:hideMark/>
          </w:tcPr>
          <w:p w14:paraId="5D8B860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011" w:type="dxa"/>
            <w:noWrap/>
            <w:hideMark/>
          </w:tcPr>
          <w:p w14:paraId="4CA0CD8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3 </w:t>
            </w:r>
          </w:p>
        </w:tc>
        <w:tc>
          <w:tcPr>
            <w:tcW w:w="1492" w:type="dxa"/>
            <w:noWrap/>
            <w:hideMark/>
          </w:tcPr>
          <w:p w14:paraId="4FF95C8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17 000 </w:t>
            </w:r>
          </w:p>
        </w:tc>
        <w:tc>
          <w:tcPr>
            <w:tcW w:w="862" w:type="dxa"/>
            <w:noWrap/>
            <w:hideMark/>
          </w:tcPr>
          <w:p w14:paraId="2C5E9E0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51 000 </w:t>
            </w:r>
          </w:p>
        </w:tc>
        <w:tc>
          <w:tcPr>
            <w:tcW w:w="1241" w:type="dxa"/>
            <w:noWrap/>
            <w:hideMark/>
          </w:tcPr>
          <w:p w14:paraId="44E0375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68B91B6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205CAA0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1DF40BE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Pr="00F638A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16 300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42" w:type="dxa"/>
            <w:noWrap/>
            <w:hideMark/>
          </w:tcPr>
          <w:p w14:paraId="3678DD8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55D76A9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298B6734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6C9D6EB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300" w:type="dxa"/>
            <w:hideMark/>
          </w:tcPr>
          <w:p w14:paraId="6EADE37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Штифты стоматологические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гуттаперчивые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размер </w:t>
            </w:r>
            <w:proofErr w:type="gram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10,№</w:t>
            </w:r>
            <w:proofErr w:type="gram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120</w:t>
            </w:r>
          </w:p>
        </w:tc>
        <w:tc>
          <w:tcPr>
            <w:tcW w:w="1581" w:type="dxa"/>
            <w:hideMark/>
          </w:tcPr>
          <w:p w14:paraId="1FFCE71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443A052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3 </w:t>
            </w:r>
          </w:p>
        </w:tc>
        <w:tc>
          <w:tcPr>
            <w:tcW w:w="1492" w:type="dxa"/>
            <w:noWrap/>
            <w:hideMark/>
          </w:tcPr>
          <w:p w14:paraId="00E4213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3 200 </w:t>
            </w:r>
          </w:p>
        </w:tc>
        <w:tc>
          <w:tcPr>
            <w:tcW w:w="862" w:type="dxa"/>
            <w:noWrap/>
            <w:hideMark/>
          </w:tcPr>
          <w:p w14:paraId="4ADB7E2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9 600 </w:t>
            </w:r>
          </w:p>
        </w:tc>
        <w:tc>
          <w:tcPr>
            <w:tcW w:w="1241" w:type="dxa"/>
            <w:noWrap/>
            <w:hideMark/>
          </w:tcPr>
          <w:p w14:paraId="6184182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239E8D7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14A6FD0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6544EE3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 w:rsidRPr="00F638A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3 000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42" w:type="dxa"/>
            <w:noWrap/>
            <w:hideMark/>
          </w:tcPr>
          <w:p w14:paraId="2073D8E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1754C16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6BEF90DB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6402FBD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300" w:type="dxa"/>
            <w:hideMark/>
          </w:tcPr>
          <w:p w14:paraId="61858CE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Штифты стоматологические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гуттаперчивые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размер </w:t>
            </w:r>
            <w:proofErr w:type="gram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15,№</w:t>
            </w:r>
            <w:proofErr w:type="gram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120</w:t>
            </w:r>
          </w:p>
        </w:tc>
        <w:tc>
          <w:tcPr>
            <w:tcW w:w="1581" w:type="dxa"/>
            <w:hideMark/>
          </w:tcPr>
          <w:p w14:paraId="5B7A58A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упаковка</w:t>
            </w:r>
          </w:p>
        </w:tc>
        <w:tc>
          <w:tcPr>
            <w:tcW w:w="1011" w:type="dxa"/>
            <w:noWrap/>
            <w:hideMark/>
          </w:tcPr>
          <w:p w14:paraId="7FA89C8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3 </w:t>
            </w:r>
          </w:p>
        </w:tc>
        <w:tc>
          <w:tcPr>
            <w:tcW w:w="1492" w:type="dxa"/>
            <w:noWrap/>
            <w:hideMark/>
          </w:tcPr>
          <w:p w14:paraId="0289729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3 200 </w:t>
            </w:r>
          </w:p>
        </w:tc>
        <w:tc>
          <w:tcPr>
            <w:tcW w:w="862" w:type="dxa"/>
            <w:noWrap/>
            <w:hideMark/>
          </w:tcPr>
          <w:p w14:paraId="6DFD971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9 600 </w:t>
            </w:r>
          </w:p>
        </w:tc>
        <w:tc>
          <w:tcPr>
            <w:tcW w:w="1241" w:type="dxa"/>
            <w:noWrap/>
            <w:hideMark/>
          </w:tcPr>
          <w:p w14:paraId="3499585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F638A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1 550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46" w:type="dxa"/>
            <w:noWrap/>
            <w:hideMark/>
          </w:tcPr>
          <w:p w14:paraId="79DE16F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3 195 </w:t>
            </w:r>
          </w:p>
        </w:tc>
        <w:tc>
          <w:tcPr>
            <w:tcW w:w="1100" w:type="dxa"/>
            <w:noWrap/>
            <w:hideMark/>
          </w:tcPr>
          <w:p w14:paraId="5824892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0CAF761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3 000 </w:t>
            </w:r>
          </w:p>
        </w:tc>
        <w:tc>
          <w:tcPr>
            <w:tcW w:w="1142" w:type="dxa"/>
            <w:noWrap/>
            <w:hideMark/>
          </w:tcPr>
          <w:p w14:paraId="4251212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3D727B4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5641D1AC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6095016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300" w:type="dxa"/>
            <w:hideMark/>
          </w:tcPr>
          <w:p w14:paraId="4F633F7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Штифты стоматологические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гуттаперчивые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размер </w:t>
            </w:r>
            <w:proofErr w:type="gram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20,№</w:t>
            </w:r>
            <w:proofErr w:type="gram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120</w:t>
            </w:r>
          </w:p>
        </w:tc>
        <w:tc>
          <w:tcPr>
            <w:tcW w:w="1581" w:type="dxa"/>
            <w:hideMark/>
          </w:tcPr>
          <w:p w14:paraId="2D86351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10AF4EB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3 </w:t>
            </w:r>
          </w:p>
        </w:tc>
        <w:tc>
          <w:tcPr>
            <w:tcW w:w="1492" w:type="dxa"/>
            <w:noWrap/>
            <w:hideMark/>
          </w:tcPr>
          <w:p w14:paraId="306B34B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3 200 </w:t>
            </w:r>
          </w:p>
        </w:tc>
        <w:tc>
          <w:tcPr>
            <w:tcW w:w="862" w:type="dxa"/>
            <w:noWrap/>
            <w:hideMark/>
          </w:tcPr>
          <w:p w14:paraId="1BD15A5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9 600 </w:t>
            </w:r>
          </w:p>
        </w:tc>
        <w:tc>
          <w:tcPr>
            <w:tcW w:w="1241" w:type="dxa"/>
            <w:noWrap/>
            <w:hideMark/>
          </w:tcPr>
          <w:p w14:paraId="4982C47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F638A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1 550 </w:t>
            </w:r>
          </w:p>
        </w:tc>
        <w:tc>
          <w:tcPr>
            <w:tcW w:w="1346" w:type="dxa"/>
            <w:noWrap/>
            <w:hideMark/>
          </w:tcPr>
          <w:p w14:paraId="38B810C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3 195 </w:t>
            </w:r>
          </w:p>
        </w:tc>
        <w:tc>
          <w:tcPr>
            <w:tcW w:w="1100" w:type="dxa"/>
            <w:noWrap/>
            <w:hideMark/>
          </w:tcPr>
          <w:p w14:paraId="08686C5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2910715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3 000 </w:t>
            </w:r>
          </w:p>
        </w:tc>
        <w:tc>
          <w:tcPr>
            <w:tcW w:w="1142" w:type="dxa"/>
            <w:noWrap/>
            <w:hideMark/>
          </w:tcPr>
          <w:p w14:paraId="76D7D6A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51521D7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16FA7A25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3615931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300" w:type="dxa"/>
            <w:hideMark/>
          </w:tcPr>
          <w:p w14:paraId="74B8D0D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Штифты стоматологические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гуттаперчивые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размер </w:t>
            </w:r>
            <w:proofErr w:type="gram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25,№</w:t>
            </w:r>
            <w:proofErr w:type="gram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120</w:t>
            </w:r>
          </w:p>
        </w:tc>
        <w:tc>
          <w:tcPr>
            <w:tcW w:w="1581" w:type="dxa"/>
            <w:hideMark/>
          </w:tcPr>
          <w:p w14:paraId="7131A39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185EF5F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3 </w:t>
            </w:r>
          </w:p>
        </w:tc>
        <w:tc>
          <w:tcPr>
            <w:tcW w:w="1492" w:type="dxa"/>
            <w:noWrap/>
            <w:hideMark/>
          </w:tcPr>
          <w:p w14:paraId="0E0F9BB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3 200 </w:t>
            </w:r>
          </w:p>
        </w:tc>
        <w:tc>
          <w:tcPr>
            <w:tcW w:w="862" w:type="dxa"/>
            <w:noWrap/>
            <w:hideMark/>
          </w:tcPr>
          <w:p w14:paraId="07D4924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9 600 </w:t>
            </w:r>
          </w:p>
        </w:tc>
        <w:tc>
          <w:tcPr>
            <w:tcW w:w="1241" w:type="dxa"/>
            <w:noWrap/>
            <w:hideMark/>
          </w:tcPr>
          <w:p w14:paraId="00FD1B8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F638A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1 550 </w:t>
            </w:r>
          </w:p>
        </w:tc>
        <w:tc>
          <w:tcPr>
            <w:tcW w:w="1346" w:type="dxa"/>
            <w:noWrap/>
            <w:hideMark/>
          </w:tcPr>
          <w:p w14:paraId="0916643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3 195 </w:t>
            </w:r>
          </w:p>
        </w:tc>
        <w:tc>
          <w:tcPr>
            <w:tcW w:w="1100" w:type="dxa"/>
            <w:noWrap/>
            <w:hideMark/>
          </w:tcPr>
          <w:p w14:paraId="3B10293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760AED8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3 000 </w:t>
            </w:r>
          </w:p>
        </w:tc>
        <w:tc>
          <w:tcPr>
            <w:tcW w:w="1142" w:type="dxa"/>
            <w:noWrap/>
            <w:hideMark/>
          </w:tcPr>
          <w:p w14:paraId="1C47267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709B759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6EE83238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222CAD1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300" w:type="dxa"/>
            <w:hideMark/>
          </w:tcPr>
          <w:p w14:paraId="26F9286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Штифты стоматологические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гуттаперчивые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размер </w:t>
            </w:r>
            <w:proofErr w:type="gram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30,№</w:t>
            </w:r>
            <w:proofErr w:type="gram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120</w:t>
            </w:r>
          </w:p>
        </w:tc>
        <w:tc>
          <w:tcPr>
            <w:tcW w:w="1581" w:type="dxa"/>
            <w:hideMark/>
          </w:tcPr>
          <w:p w14:paraId="3F905B4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200A746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3 </w:t>
            </w:r>
          </w:p>
        </w:tc>
        <w:tc>
          <w:tcPr>
            <w:tcW w:w="1492" w:type="dxa"/>
            <w:noWrap/>
            <w:hideMark/>
          </w:tcPr>
          <w:p w14:paraId="4C217E4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3 200 </w:t>
            </w:r>
          </w:p>
        </w:tc>
        <w:tc>
          <w:tcPr>
            <w:tcW w:w="862" w:type="dxa"/>
            <w:noWrap/>
            <w:hideMark/>
          </w:tcPr>
          <w:p w14:paraId="3BF6F76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9 600 </w:t>
            </w:r>
          </w:p>
        </w:tc>
        <w:tc>
          <w:tcPr>
            <w:tcW w:w="1241" w:type="dxa"/>
            <w:noWrap/>
            <w:hideMark/>
          </w:tcPr>
          <w:p w14:paraId="0C7D594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F638A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1 550 </w:t>
            </w:r>
          </w:p>
        </w:tc>
        <w:tc>
          <w:tcPr>
            <w:tcW w:w="1346" w:type="dxa"/>
            <w:noWrap/>
            <w:hideMark/>
          </w:tcPr>
          <w:p w14:paraId="3FD690C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3 195 </w:t>
            </w:r>
          </w:p>
        </w:tc>
        <w:tc>
          <w:tcPr>
            <w:tcW w:w="1100" w:type="dxa"/>
            <w:noWrap/>
            <w:hideMark/>
          </w:tcPr>
          <w:p w14:paraId="257CB43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3C19F22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3 000 </w:t>
            </w:r>
          </w:p>
        </w:tc>
        <w:tc>
          <w:tcPr>
            <w:tcW w:w="1142" w:type="dxa"/>
            <w:noWrap/>
            <w:hideMark/>
          </w:tcPr>
          <w:p w14:paraId="4A6C868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4071F59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58F2B88C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5CDB724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300" w:type="dxa"/>
            <w:hideMark/>
          </w:tcPr>
          <w:p w14:paraId="69BCB36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Штифты стоматологические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гуттаперчивые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размер </w:t>
            </w:r>
            <w:proofErr w:type="gram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35,№</w:t>
            </w:r>
            <w:proofErr w:type="gram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120</w:t>
            </w:r>
          </w:p>
        </w:tc>
        <w:tc>
          <w:tcPr>
            <w:tcW w:w="1581" w:type="dxa"/>
            <w:hideMark/>
          </w:tcPr>
          <w:p w14:paraId="073CA3C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3C631BA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3 </w:t>
            </w:r>
          </w:p>
        </w:tc>
        <w:tc>
          <w:tcPr>
            <w:tcW w:w="1492" w:type="dxa"/>
            <w:noWrap/>
            <w:hideMark/>
          </w:tcPr>
          <w:p w14:paraId="4129794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3 200 </w:t>
            </w:r>
          </w:p>
        </w:tc>
        <w:tc>
          <w:tcPr>
            <w:tcW w:w="862" w:type="dxa"/>
            <w:noWrap/>
            <w:hideMark/>
          </w:tcPr>
          <w:p w14:paraId="6F1EE39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9 600 </w:t>
            </w:r>
          </w:p>
        </w:tc>
        <w:tc>
          <w:tcPr>
            <w:tcW w:w="1241" w:type="dxa"/>
            <w:noWrap/>
            <w:hideMark/>
          </w:tcPr>
          <w:p w14:paraId="0F0F3F8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F638A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1 550 </w:t>
            </w:r>
          </w:p>
        </w:tc>
        <w:tc>
          <w:tcPr>
            <w:tcW w:w="1346" w:type="dxa"/>
            <w:noWrap/>
            <w:hideMark/>
          </w:tcPr>
          <w:p w14:paraId="5703EB5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3 195 </w:t>
            </w:r>
          </w:p>
        </w:tc>
        <w:tc>
          <w:tcPr>
            <w:tcW w:w="1100" w:type="dxa"/>
            <w:noWrap/>
            <w:hideMark/>
          </w:tcPr>
          <w:p w14:paraId="4C683A4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55908F2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3 000 </w:t>
            </w:r>
          </w:p>
        </w:tc>
        <w:tc>
          <w:tcPr>
            <w:tcW w:w="1142" w:type="dxa"/>
            <w:noWrap/>
            <w:hideMark/>
          </w:tcPr>
          <w:p w14:paraId="25D1CC4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7C9771B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2AD3ED5C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729EB3E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300" w:type="dxa"/>
            <w:hideMark/>
          </w:tcPr>
          <w:p w14:paraId="4D68144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Иглы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карпульные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SPIDENTT NOP 0,3*25 мм</w:t>
            </w:r>
          </w:p>
        </w:tc>
        <w:tc>
          <w:tcPr>
            <w:tcW w:w="1581" w:type="dxa"/>
            <w:hideMark/>
          </w:tcPr>
          <w:p w14:paraId="2CDF021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025F464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15 </w:t>
            </w:r>
          </w:p>
        </w:tc>
        <w:tc>
          <w:tcPr>
            <w:tcW w:w="1492" w:type="dxa"/>
            <w:noWrap/>
            <w:hideMark/>
          </w:tcPr>
          <w:p w14:paraId="1C18E90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2 900 </w:t>
            </w:r>
          </w:p>
        </w:tc>
        <w:tc>
          <w:tcPr>
            <w:tcW w:w="862" w:type="dxa"/>
            <w:noWrap/>
            <w:hideMark/>
          </w:tcPr>
          <w:p w14:paraId="02B1022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43 500 </w:t>
            </w:r>
          </w:p>
        </w:tc>
        <w:tc>
          <w:tcPr>
            <w:tcW w:w="1241" w:type="dxa"/>
            <w:noWrap/>
            <w:hideMark/>
          </w:tcPr>
          <w:p w14:paraId="5BAC2A4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F638A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2 750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46" w:type="dxa"/>
            <w:noWrap/>
            <w:hideMark/>
          </w:tcPr>
          <w:p w14:paraId="76DF6BD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7438295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29969E3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123F581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2323ADE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461A8E75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1F45A5D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300" w:type="dxa"/>
            <w:hideMark/>
          </w:tcPr>
          <w:p w14:paraId="4DF8AEA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Иглы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карпульная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С-К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Ject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0,3*38</w:t>
            </w:r>
            <w:proofErr w:type="gram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мм  100</w:t>
            </w:r>
            <w:proofErr w:type="gram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581" w:type="dxa"/>
            <w:hideMark/>
          </w:tcPr>
          <w:p w14:paraId="5852272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62B5944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5 </w:t>
            </w:r>
          </w:p>
        </w:tc>
        <w:tc>
          <w:tcPr>
            <w:tcW w:w="1492" w:type="dxa"/>
            <w:noWrap/>
            <w:hideMark/>
          </w:tcPr>
          <w:p w14:paraId="6B066B1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2 900 </w:t>
            </w:r>
          </w:p>
        </w:tc>
        <w:tc>
          <w:tcPr>
            <w:tcW w:w="862" w:type="dxa"/>
            <w:noWrap/>
            <w:hideMark/>
          </w:tcPr>
          <w:p w14:paraId="70464E0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14 500 </w:t>
            </w:r>
          </w:p>
        </w:tc>
        <w:tc>
          <w:tcPr>
            <w:tcW w:w="1241" w:type="dxa"/>
            <w:noWrap/>
            <w:hideMark/>
          </w:tcPr>
          <w:p w14:paraId="542B6CA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20F533D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79D296C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1EEEF15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4FAD4E2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469B125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4B18C36E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03D800F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300" w:type="dxa"/>
            <w:hideMark/>
          </w:tcPr>
          <w:p w14:paraId="10A9AAC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Боры стоматологические алмазные шаровидный турбинный</w:t>
            </w:r>
          </w:p>
        </w:tc>
        <w:tc>
          <w:tcPr>
            <w:tcW w:w="1581" w:type="dxa"/>
            <w:hideMark/>
          </w:tcPr>
          <w:p w14:paraId="5809136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6F39DCA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200 </w:t>
            </w:r>
          </w:p>
        </w:tc>
        <w:tc>
          <w:tcPr>
            <w:tcW w:w="1492" w:type="dxa"/>
            <w:noWrap/>
            <w:hideMark/>
          </w:tcPr>
          <w:p w14:paraId="19D235F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900 </w:t>
            </w:r>
          </w:p>
        </w:tc>
        <w:tc>
          <w:tcPr>
            <w:tcW w:w="862" w:type="dxa"/>
            <w:noWrap/>
            <w:hideMark/>
          </w:tcPr>
          <w:p w14:paraId="306D8CD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180 000 </w:t>
            </w:r>
          </w:p>
        </w:tc>
        <w:tc>
          <w:tcPr>
            <w:tcW w:w="1241" w:type="dxa"/>
            <w:noWrap/>
            <w:hideMark/>
          </w:tcPr>
          <w:p w14:paraId="75C1DA5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750 </w:t>
            </w:r>
          </w:p>
        </w:tc>
        <w:tc>
          <w:tcPr>
            <w:tcW w:w="1346" w:type="dxa"/>
            <w:noWrap/>
            <w:hideMark/>
          </w:tcPr>
          <w:p w14:paraId="28E2369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895 </w:t>
            </w:r>
          </w:p>
        </w:tc>
        <w:tc>
          <w:tcPr>
            <w:tcW w:w="1100" w:type="dxa"/>
            <w:noWrap/>
            <w:hideMark/>
          </w:tcPr>
          <w:p w14:paraId="09540F0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530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05" w:type="dxa"/>
            <w:noWrap/>
            <w:hideMark/>
          </w:tcPr>
          <w:p w14:paraId="78D040E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650 </w:t>
            </w:r>
          </w:p>
        </w:tc>
        <w:tc>
          <w:tcPr>
            <w:tcW w:w="1142" w:type="dxa"/>
            <w:noWrap/>
            <w:hideMark/>
          </w:tcPr>
          <w:p w14:paraId="68579A5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03C8D82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2E034CE2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100E317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300" w:type="dxa"/>
            <w:hideMark/>
          </w:tcPr>
          <w:p w14:paraId="0B8BBE2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Боры стоматологические алмазные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фиссурный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турбинный</w:t>
            </w:r>
          </w:p>
        </w:tc>
        <w:tc>
          <w:tcPr>
            <w:tcW w:w="1581" w:type="dxa"/>
            <w:hideMark/>
          </w:tcPr>
          <w:p w14:paraId="0B09B80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0EE6B02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40 </w:t>
            </w:r>
          </w:p>
        </w:tc>
        <w:tc>
          <w:tcPr>
            <w:tcW w:w="1492" w:type="dxa"/>
            <w:noWrap/>
            <w:hideMark/>
          </w:tcPr>
          <w:p w14:paraId="430185F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900 </w:t>
            </w:r>
          </w:p>
        </w:tc>
        <w:tc>
          <w:tcPr>
            <w:tcW w:w="862" w:type="dxa"/>
            <w:noWrap/>
            <w:hideMark/>
          </w:tcPr>
          <w:p w14:paraId="2C7C2EF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36 000 </w:t>
            </w:r>
          </w:p>
        </w:tc>
        <w:tc>
          <w:tcPr>
            <w:tcW w:w="1241" w:type="dxa"/>
            <w:noWrap/>
            <w:hideMark/>
          </w:tcPr>
          <w:p w14:paraId="332381D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750 </w:t>
            </w:r>
          </w:p>
        </w:tc>
        <w:tc>
          <w:tcPr>
            <w:tcW w:w="1346" w:type="dxa"/>
            <w:noWrap/>
            <w:hideMark/>
          </w:tcPr>
          <w:p w14:paraId="7438FE7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895 </w:t>
            </w:r>
          </w:p>
        </w:tc>
        <w:tc>
          <w:tcPr>
            <w:tcW w:w="1100" w:type="dxa"/>
            <w:noWrap/>
            <w:hideMark/>
          </w:tcPr>
          <w:p w14:paraId="498690D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4A6E725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700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42" w:type="dxa"/>
            <w:noWrap/>
            <w:hideMark/>
          </w:tcPr>
          <w:p w14:paraId="0A24B02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3C874F8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51D4766D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4FA9353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300" w:type="dxa"/>
            <w:hideMark/>
          </w:tcPr>
          <w:p w14:paraId="296B8B3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Боры стоматологические алмазные цилиндрический турбинный</w:t>
            </w:r>
          </w:p>
        </w:tc>
        <w:tc>
          <w:tcPr>
            <w:tcW w:w="1581" w:type="dxa"/>
            <w:hideMark/>
          </w:tcPr>
          <w:p w14:paraId="1DC9CAE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617AB42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40 </w:t>
            </w:r>
          </w:p>
        </w:tc>
        <w:tc>
          <w:tcPr>
            <w:tcW w:w="1492" w:type="dxa"/>
            <w:noWrap/>
            <w:hideMark/>
          </w:tcPr>
          <w:p w14:paraId="3B5EE02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900 </w:t>
            </w:r>
          </w:p>
        </w:tc>
        <w:tc>
          <w:tcPr>
            <w:tcW w:w="862" w:type="dxa"/>
            <w:noWrap/>
            <w:hideMark/>
          </w:tcPr>
          <w:p w14:paraId="41CA7F7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36 000 </w:t>
            </w:r>
          </w:p>
        </w:tc>
        <w:tc>
          <w:tcPr>
            <w:tcW w:w="1241" w:type="dxa"/>
            <w:noWrap/>
            <w:hideMark/>
          </w:tcPr>
          <w:p w14:paraId="10894B7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750 </w:t>
            </w:r>
          </w:p>
        </w:tc>
        <w:tc>
          <w:tcPr>
            <w:tcW w:w="1346" w:type="dxa"/>
            <w:noWrap/>
            <w:hideMark/>
          </w:tcPr>
          <w:p w14:paraId="7E207CB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895 </w:t>
            </w:r>
          </w:p>
        </w:tc>
        <w:tc>
          <w:tcPr>
            <w:tcW w:w="1100" w:type="dxa"/>
            <w:noWrap/>
            <w:hideMark/>
          </w:tcPr>
          <w:p w14:paraId="3F5CDDE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68B8EE8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700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42" w:type="dxa"/>
            <w:noWrap/>
            <w:hideMark/>
          </w:tcPr>
          <w:p w14:paraId="19A2CF0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15ED75F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0A6E14D4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5ED015A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300" w:type="dxa"/>
            <w:hideMark/>
          </w:tcPr>
          <w:p w14:paraId="6FDC852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Боры стоматологические алмазные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обратноконусный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турбинный</w:t>
            </w:r>
          </w:p>
        </w:tc>
        <w:tc>
          <w:tcPr>
            <w:tcW w:w="1581" w:type="dxa"/>
            <w:hideMark/>
          </w:tcPr>
          <w:p w14:paraId="79EC49C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78D7752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40 </w:t>
            </w:r>
          </w:p>
        </w:tc>
        <w:tc>
          <w:tcPr>
            <w:tcW w:w="1492" w:type="dxa"/>
            <w:noWrap/>
            <w:hideMark/>
          </w:tcPr>
          <w:p w14:paraId="7CB6C1A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900 </w:t>
            </w:r>
          </w:p>
        </w:tc>
        <w:tc>
          <w:tcPr>
            <w:tcW w:w="862" w:type="dxa"/>
            <w:noWrap/>
            <w:hideMark/>
          </w:tcPr>
          <w:p w14:paraId="0A30AF3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36 000 </w:t>
            </w:r>
          </w:p>
        </w:tc>
        <w:tc>
          <w:tcPr>
            <w:tcW w:w="1241" w:type="dxa"/>
            <w:noWrap/>
            <w:hideMark/>
          </w:tcPr>
          <w:p w14:paraId="08BF833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750 </w:t>
            </w:r>
          </w:p>
        </w:tc>
        <w:tc>
          <w:tcPr>
            <w:tcW w:w="1346" w:type="dxa"/>
            <w:noWrap/>
            <w:hideMark/>
          </w:tcPr>
          <w:p w14:paraId="3619967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895 </w:t>
            </w:r>
          </w:p>
        </w:tc>
        <w:tc>
          <w:tcPr>
            <w:tcW w:w="1100" w:type="dxa"/>
            <w:noWrap/>
            <w:hideMark/>
          </w:tcPr>
          <w:p w14:paraId="0EAE49F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4F596B4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700 </w:t>
            </w:r>
          </w:p>
        </w:tc>
        <w:tc>
          <w:tcPr>
            <w:tcW w:w="1142" w:type="dxa"/>
            <w:noWrap/>
            <w:hideMark/>
          </w:tcPr>
          <w:p w14:paraId="3475E3C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29B11B3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0EA1E523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3C21C88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300" w:type="dxa"/>
            <w:hideMark/>
          </w:tcPr>
          <w:p w14:paraId="7717CA9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Боры стоматологические алмазные грушевидный турбинный</w:t>
            </w:r>
          </w:p>
        </w:tc>
        <w:tc>
          <w:tcPr>
            <w:tcW w:w="1581" w:type="dxa"/>
            <w:hideMark/>
          </w:tcPr>
          <w:p w14:paraId="66C52A3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34F0CAD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40 </w:t>
            </w:r>
          </w:p>
        </w:tc>
        <w:tc>
          <w:tcPr>
            <w:tcW w:w="1492" w:type="dxa"/>
            <w:noWrap/>
            <w:hideMark/>
          </w:tcPr>
          <w:p w14:paraId="14A315B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900 </w:t>
            </w:r>
          </w:p>
        </w:tc>
        <w:tc>
          <w:tcPr>
            <w:tcW w:w="862" w:type="dxa"/>
            <w:noWrap/>
            <w:hideMark/>
          </w:tcPr>
          <w:p w14:paraId="4F84E55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36 000 </w:t>
            </w:r>
          </w:p>
        </w:tc>
        <w:tc>
          <w:tcPr>
            <w:tcW w:w="1241" w:type="dxa"/>
            <w:noWrap/>
            <w:hideMark/>
          </w:tcPr>
          <w:p w14:paraId="386049D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750 </w:t>
            </w:r>
          </w:p>
        </w:tc>
        <w:tc>
          <w:tcPr>
            <w:tcW w:w="1346" w:type="dxa"/>
            <w:noWrap/>
            <w:hideMark/>
          </w:tcPr>
          <w:p w14:paraId="60FCF51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895 </w:t>
            </w:r>
          </w:p>
        </w:tc>
        <w:tc>
          <w:tcPr>
            <w:tcW w:w="1100" w:type="dxa"/>
            <w:noWrap/>
            <w:hideMark/>
          </w:tcPr>
          <w:p w14:paraId="6353AAE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1BD1470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700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42" w:type="dxa"/>
            <w:noWrap/>
            <w:hideMark/>
          </w:tcPr>
          <w:p w14:paraId="469F885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713EBB3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1B76E337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73E0186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</w:t>
            </w:r>
          </w:p>
        </w:tc>
        <w:tc>
          <w:tcPr>
            <w:tcW w:w="2300" w:type="dxa"/>
            <w:hideMark/>
          </w:tcPr>
          <w:p w14:paraId="7714F31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Боры стоматологические алмазные конусовидный турбинный</w:t>
            </w:r>
          </w:p>
        </w:tc>
        <w:tc>
          <w:tcPr>
            <w:tcW w:w="1581" w:type="dxa"/>
            <w:hideMark/>
          </w:tcPr>
          <w:p w14:paraId="79BECB3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2787D62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40 </w:t>
            </w:r>
          </w:p>
        </w:tc>
        <w:tc>
          <w:tcPr>
            <w:tcW w:w="1492" w:type="dxa"/>
            <w:noWrap/>
            <w:hideMark/>
          </w:tcPr>
          <w:p w14:paraId="21304F4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900 </w:t>
            </w:r>
          </w:p>
        </w:tc>
        <w:tc>
          <w:tcPr>
            <w:tcW w:w="862" w:type="dxa"/>
            <w:noWrap/>
            <w:hideMark/>
          </w:tcPr>
          <w:p w14:paraId="555ECD0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36 000 </w:t>
            </w:r>
          </w:p>
        </w:tc>
        <w:tc>
          <w:tcPr>
            <w:tcW w:w="1241" w:type="dxa"/>
            <w:noWrap/>
            <w:hideMark/>
          </w:tcPr>
          <w:p w14:paraId="30EB9A9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750 </w:t>
            </w:r>
          </w:p>
        </w:tc>
        <w:tc>
          <w:tcPr>
            <w:tcW w:w="1346" w:type="dxa"/>
            <w:noWrap/>
            <w:hideMark/>
          </w:tcPr>
          <w:p w14:paraId="599797E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895 </w:t>
            </w:r>
          </w:p>
        </w:tc>
        <w:tc>
          <w:tcPr>
            <w:tcW w:w="1100" w:type="dxa"/>
            <w:noWrap/>
            <w:hideMark/>
          </w:tcPr>
          <w:p w14:paraId="27AA95F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5646F40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700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42" w:type="dxa"/>
            <w:noWrap/>
            <w:hideMark/>
          </w:tcPr>
          <w:p w14:paraId="7B0D64B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4BDDEA6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7F68E060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3AF76E6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300" w:type="dxa"/>
            <w:hideMark/>
          </w:tcPr>
          <w:p w14:paraId="415237F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Зеркало стоматологическое с увеличением, без ручки 22 мм, 50.0465.22</w:t>
            </w:r>
          </w:p>
        </w:tc>
        <w:tc>
          <w:tcPr>
            <w:tcW w:w="1581" w:type="dxa"/>
            <w:hideMark/>
          </w:tcPr>
          <w:p w14:paraId="0A399F1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5F996DE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200 </w:t>
            </w:r>
          </w:p>
        </w:tc>
        <w:tc>
          <w:tcPr>
            <w:tcW w:w="1492" w:type="dxa"/>
            <w:noWrap/>
            <w:hideMark/>
          </w:tcPr>
          <w:p w14:paraId="1C1A1F5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400 </w:t>
            </w:r>
          </w:p>
        </w:tc>
        <w:tc>
          <w:tcPr>
            <w:tcW w:w="862" w:type="dxa"/>
            <w:noWrap/>
            <w:hideMark/>
          </w:tcPr>
          <w:p w14:paraId="31323AE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80 000 </w:t>
            </w:r>
          </w:p>
        </w:tc>
        <w:tc>
          <w:tcPr>
            <w:tcW w:w="1241" w:type="dxa"/>
            <w:noWrap/>
            <w:hideMark/>
          </w:tcPr>
          <w:p w14:paraId="6F0B97D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2ACE36E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441E181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518FC73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13DB133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567C738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2AEB5B33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7574B70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300" w:type="dxa"/>
            <w:hideMark/>
          </w:tcPr>
          <w:p w14:paraId="199DDCE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Валики ватные стоматологические №1000</w:t>
            </w:r>
          </w:p>
        </w:tc>
        <w:tc>
          <w:tcPr>
            <w:tcW w:w="1581" w:type="dxa"/>
            <w:hideMark/>
          </w:tcPr>
          <w:p w14:paraId="5830A2F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5CE9EDF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4 </w:t>
            </w:r>
          </w:p>
        </w:tc>
        <w:tc>
          <w:tcPr>
            <w:tcW w:w="1492" w:type="dxa"/>
            <w:noWrap/>
            <w:hideMark/>
          </w:tcPr>
          <w:p w14:paraId="155C35E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1 500 </w:t>
            </w:r>
          </w:p>
        </w:tc>
        <w:tc>
          <w:tcPr>
            <w:tcW w:w="862" w:type="dxa"/>
            <w:noWrap/>
            <w:hideMark/>
          </w:tcPr>
          <w:p w14:paraId="0D8D298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6 000 </w:t>
            </w:r>
          </w:p>
        </w:tc>
        <w:tc>
          <w:tcPr>
            <w:tcW w:w="1241" w:type="dxa"/>
            <w:noWrap/>
            <w:hideMark/>
          </w:tcPr>
          <w:p w14:paraId="7B7ED98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4C6B5CA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4DCDE8B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6F65152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13E9A29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050EFC2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6A05F56C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22168BD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300" w:type="dxa"/>
            <w:hideMark/>
          </w:tcPr>
          <w:p w14:paraId="5600A36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Масло для наконечников ДС ОЙЛ</w:t>
            </w:r>
          </w:p>
        </w:tc>
        <w:tc>
          <w:tcPr>
            <w:tcW w:w="1581" w:type="dxa"/>
            <w:hideMark/>
          </w:tcPr>
          <w:p w14:paraId="7189ABD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49932A6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6 </w:t>
            </w:r>
          </w:p>
        </w:tc>
        <w:tc>
          <w:tcPr>
            <w:tcW w:w="1492" w:type="dxa"/>
            <w:noWrap/>
            <w:hideMark/>
          </w:tcPr>
          <w:p w14:paraId="2DCDB71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4 500 </w:t>
            </w:r>
          </w:p>
        </w:tc>
        <w:tc>
          <w:tcPr>
            <w:tcW w:w="862" w:type="dxa"/>
            <w:noWrap/>
            <w:hideMark/>
          </w:tcPr>
          <w:p w14:paraId="47F4A2E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27 000 </w:t>
            </w:r>
          </w:p>
        </w:tc>
        <w:tc>
          <w:tcPr>
            <w:tcW w:w="1241" w:type="dxa"/>
            <w:noWrap/>
            <w:hideMark/>
          </w:tcPr>
          <w:p w14:paraId="0F1A335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7B3045A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05ED089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716F322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51E36C2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1CB86BA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63F52888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01A52CB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300" w:type="dxa"/>
            <w:hideMark/>
          </w:tcPr>
          <w:p w14:paraId="38B050D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Салфетки 33*45 нагрудные ламинированные </w:t>
            </w:r>
          </w:p>
        </w:tc>
        <w:tc>
          <w:tcPr>
            <w:tcW w:w="1581" w:type="dxa"/>
            <w:hideMark/>
          </w:tcPr>
          <w:p w14:paraId="5F19964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73A70F1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1 000 </w:t>
            </w:r>
          </w:p>
        </w:tc>
        <w:tc>
          <w:tcPr>
            <w:tcW w:w="1492" w:type="dxa"/>
            <w:noWrap/>
            <w:hideMark/>
          </w:tcPr>
          <w:p w14:paraId="6AFBA5E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14 </w:t>
            </w:r>
          </w:p>
        </w:tc>
        <w:tc>
          <w:tcPr>
            <w:tcW w:w="862" w:type="dxa"/>
            <w:noWrap/>
            <w:hideMark/>
          </w:tcPr>
          <w:p w14:paraId="531844C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14 000 </w:t>
            </w:r>
          </w:p>
        </w:tc>
        <w:tc>
          <w:tcPr>
            <w:tcW w:w="1241" w:type="dxa"/>
            <w:noWrap/>
            <w:hideMark/>
          </w:tcPr>
          <w:p w14:paraId="6513EA4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48105B8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3694DFF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0860622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74A2CCE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249ADBF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577C60F4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4F20E42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300" w:type="dxa"/>
            <w:hideMark/>
          </w:tcPr>
          <w:p w14:paraId="3BDD00C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MD -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temp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(временная пломба) - 40 г</w:t>
            </w:r>
          </w:p>
        </w:tc>
        <w:tc>
          <w:tcPr>
            <w:tcW w:w="1581" w:type="dxa"/>
            <w:hideMark/>
          </w:tcPr>
          <w:p w14:paraId="2873F25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0324CCD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4 </w:t>
            </w:r>
          </w:p>
        </w:tc>
        <w:tc>
          <w:tcPr>
            <w:tcW w:w="1492" w:type="dxa"/>
            <w:noWrap/>
            <w:hideMark/>
          </w:tcPr>
          <w:p w14:paraId="35D3611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2 900 </w:t>
            </w:r>
          </w:p>
        </w:tc>
        <w:tc>
          <w:tcPr>
            <w:tcW w:w="862" w:type="dxa"/>
            <w:noWrap/>
            <w:hideMark/>
          </w:tcPr>
          <w:p w14:paraId="0941B64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11 600 </w:t>
            </w:r>
          </w:p>
        </w:tc>
        <w:tc>
          <w:tcPr>
            <w:tcW w:w="1241" w:type="dxa"/>
            <w:noWrap/>
            <w:hideMark/>
          </w:tcPr>
          <w:p w14:paraId="38F9E43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2 400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46" w:type="dxa"/>
            <w:noWrap/>
            <w:hideMark/>
          </w:tcPr>
          <w:p w14:paraId="65B4A41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5E08C4B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116FE56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0CC014A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3FE5370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7527DD4B" w14:textId="77777777" w:rsidTr="00F638A1">
        <w:trPr>
          <w:trHeight w:val="450"/>
        </w:trPr>
        <w:tc>
          <w:tcPr>
            <w:tcW w:w="557" w:type="dxa"/>
            <w:noWrap/>
            <w:hideMark/>
          </w:tcPr>
          <w:p w14:paraId="59A05BF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300" w:type="dxa"/>
            <w:hideMark/>
          </w:tcPr>
          <w:p w14:paraId="77F3E43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Крезодент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стоматологический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рентгеноконтрастный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 для пломбирования корневых каналов паста 25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581" w:type="dxa"/>
            <w:hideMark/>
          </w:tcPr>
          <w:p w14:paraId="628736F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7854C76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3 </w:t>
            </w:r>
          </w:p>
        </w:tc>
        <w:tc>
          <w:tcPr>
            <w:tcW w:w="1492" w:type="dxa"/>
            <w:noWrap/>
            <w:hideMark/>
          </w:tcPr>
          <w:p w14:paraId="67725ED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2 500 </w:t>
            </w:r>
          </w:p>
        </w:tc>
        <w:tc>
          <w:tcPr>
            <w:tcW w:w="862" w:type="dxa"/>
            <w:noWrap/>
            <w:hideMark/>
          </w:tcPr>
          <w:p w14:paraId="29ACF60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7 500 </w:t>
            </w:r>
          </w:p>
        </w:tc>
        <w:tc>
          <w:tcPr>
            <w:tcW w:w="1241" w:type="dxa"/>
            <w:noWrap/>
            <w:hideMark/>
          </w:tcPr>
          <w:p w14:paraId="6B66826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56A5241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1866B0F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369FE46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2 500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42" w:type="dxa"/>
            <w:noWrap/>
            <w:hideMark/>
          </w:tcPr>
          <w:p w14:paraId="2F0AE44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4FE3E72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4EAB2A7C" w14:textId="77777777" w:rsidTr="00F638A1">
        <w:trPr>
          <w:trHeight w:val="450"/>
        </w:trPr>
        <w:tc>
          <w:tcPr>
            <w:tcW w:w="557" w:type="dxa"/>
            <w:noWrap/>
            <w:hideMark/>
          </w:tcPr>
          <w:p w14:paraId="1561787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300" w:type="dxa"/>
            <w:hideMark/>
          </w:tcPr>
          <w:p w14:paraId="575633A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Палочка для нанесения стоматологических материалов «MICRO APPLICATOR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Disposable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Dochem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», тонкая (1,5 мм)</w:t>
            </w:r>
          </w:p>
        </w:tc>
        <w:tc>
          <w:tcPr>
            <w:tcW w:w="1581" w:type="dxa"/>
            <w:hideMark/>
          </w:tcPr>
          <w:p w14:paraId="2107AA9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3E291DE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20 </w:t>
            </w:r>
          </w:p>
        </w:tc>
        <w:tc>
          <w:tcPr>
            <w:tcW w:w="1492" w:type="dxa"/>
            <w:noWrap/>
            <w:hideMark/>
          </w:tcPr>
          <w:p w14:paraId="4A6E059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1 200 </w:t>
            </w:r>
          </w:p>
        </w:tc>
        <w:tc>
          <w:tcPr>
            <w:tcW w:w="862" w:type="dxa"/>
            <w:noWrap/>
            <w:hideMark/>
          </w:tcPr>
          <w:p w14:paraId="79D901F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24 000 </w:t>
            </w:r>
          </w:p>
        </w:tc>
        <w:tc>
          <w:tcPr>
            <w:tcW w:w="1241" w:type="dxa"/>
            <w:noWrap/>
            <w:hideMark/>
          </w:tcPr>
          <w:p w14:paraId="152D3C9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760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46" w:type="dxa"/>
            <w:noWrap/>
            <w:hideMark/>
          </w:tcPr>
          <w:p w14:paraId="037A615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1 200 </w:t>
            </w:r>
          </w:p>
        </w:tc>
        <w:tc>
          <w:tcPr>
            <w:tcW w:w="1100" w:type="dxa"/>
            <w:noWrap/>
            <w:hideMark/>
          </w:tcPr>
          <w:p w14:paraId="08F63E4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69C0B9B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1 200 </w:t>
            </w:r>
          </w:p>
        </w:tc>
        <w:tc>
          <w:tcPr>
            <w:tcW w:w="1142" w:type="dxa"/>
            <w:noWrap/>
            <w:hideMark/>
          </w:tcPr>
          <w:p w14:paraId="21A1354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4085236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4CDB6211" w14:textId="77777777" w:rsidTr="00F638A1">
        <w:trPr>
          <w:trHeight w:val="450"/>
        </w:trPr>
        <w:tc>
          <w:tcPr>
            <w:tcW w:w="557" w:type="dxa"/>
            <w:noWrap/>
            <w:hideMark/>
          </w:tcPr>
          <w:p w14:paraId="1789C69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300" w:type="dxa"/>
            <w:hideMark/>
          </w:tcPr>
          <w:p w14:paraId="1B9560A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Штифты стоматологические SPIDENT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PaperPoints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, размерами: 10, в упаковке №200</w:t>
            </w:r>
          </w:p>
        </w:tc>
        <w:tc>
          <w:tcPr>
            <w:tcW w:w="1581" w:type="dxa"/>
            <w:hideMark/>
          </w:tcPr>
          <w:p w14:paraId="4CA8FA6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099AE2D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4 </w:t>
            </w:r>
          </w:p>
        </w:tc>
        <w:tc>
          <w:tcPr>
            <w:tcW w:w="1492" w:type="dxa"/>
            <w:noWrap/>
            <w:hideMark/>
          </w:tcPr>
          <w:p w14:paraId="15FD060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1 200 </w:t>
            </w:r>
          </w:p>
        </w:tc>
        <w:tc>
          <w:tcPr>
            <w:tcW w:w="862" w:type="dxa"/>
            <w:noWrap/>
            <w:hideMark/>
          </w:tcPr>
          <w:p w14:paraId="26DD360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4 800 </w:t>
            </w:r>
          </w:p>
        </w:tc>
        <w:tc>
          <w:tcPr>
            <w:tcW w:w="1241" w:type="dxa"/>
            <w:noWrap/>
            <w:hideMark/>
          </w:tcPr>
          <w:p w14:paraId="0F6E6B3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1A13A0B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7E09DC8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5B5F1D6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6AF724B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2648AB2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14573B24" w14:textId="77777777" w:rsidTr="00F638A1">
        <w:trPr>
          <w:trHeight w:val="450"/>
        </w:trPr>
        <w:tc>
          <w:tcPr>
            <w:tcW w:w="557" w:type="dxa"/>
            <w:noWrap/>
            <w:hideMark/>
          </w:tcPr>
          <w:p w14:paraId="174E110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300" w:type="dxa"/>
            <w:hideMark/>
          </w:tcPr>
          <w:p w14:paraId="28EFEDC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Штифты стоматологические SPIDENT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PaperPoints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, размерами: 15, в упаковке №200</w:t>
            </w:r>
          </w:p>
        </w:tc>
        <w:tc>
          <w:tcPr>
            <w:tcW w:w="1581" w:type="dxa"/>
            <w:hideMark/>
          </w:tcPr>
          <w:p w14:paraId="1781693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5AAD79B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4 </w:t>
            </w:r>
          </w:p>
        </w:tc>
        <w:tc>
          <w:tcPr>
            <w:tcW w:w="1492" w:type="dxa"/>
            <w:noWrap/>
            <w:hideMark/>
          </w:tcPr>
          <w:p w14:paraId="4C22E6B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1 200 </w:t>
            </w:r>
          </w:p>
        </w:tc>
        <w:tc>
          <w:tcPr>
            <w:tcW w:w="862" w:type="dxa"/>
            <w:noWrap/>
            <w:hideMark/>
          </w:tcPr>
          <w:p w14:paraId="71FA3C7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4 800 </w:t>
            </w:r>
          </w:p>
        </w:tc>
        <w:tc>
          <w:tcPr>
            <w:tcW w:w="1241" w:type="dxa"/>
            <w:noWrap/>
            <w:hideMark/>
          </w:tcPr>
          <w:p w14:paraId="27EEABB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1 150 </w:t>
            </w:r>
          </w:p>
        </w:tc>
        <w:tc>
          <w:tcPr>
            <w:tcW w:w="1346" w:type="dxa"/>
            <w:noWrap/>
            <w:hideMark/>
          </w:tcPr>
          <w:p w14:paraId="0A3DBF4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7DDFEB0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1249068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168D04F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3B039AD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573C435F" w14:textId="77777777" w:rsidTr="00F638A1">
        <w:trPr>
          <w:trHeight w:val="450"/>
        </w:trPr>
        <w:tc>
          <w:tcPr>
            <w:tcW w:w="557" w:type="dxa"/>
            <w:noWrap/>
            <w:hideMark/>
          </w:tcPr>
          <w:p w14:paraId="7184872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300" w:type="dxa"/>
            <w:hideMark/>
          </w:tcPr>
          <w:p w14:paraId="0442C4E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Штифты стоматологические SPIDENT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PaperPoints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размерами: 20, в упаковке №200</w:t>
            </w:r>
          </w:p>
        </w:tc>
        <w:tc>
          <w:tcPr>
            <w:tcW w:w="1581" w:type="dxa"/>
            <w:hideMark/>
          </w:tcPr>
          <w:p w14:paraId="1088BFF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упаковка</w:t>
            </w:r>
          </w:p>
        </w:tc>
        <w:tc>
          <w:tcPr>
            <w:tcW w:w="1011" w:type="dxa"/>
            <w:noWrap/>
            <w:hideMark/>
          </w:tcPr>
          <w:p w14:paraId="693A203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4 </w:t>
            </w:r>
          </w:p>
        </w:tc>
        <w:tc>
          <w:tcPr>
            <w:tcW w:w="1492" w:type="dxa"/>
            <w:noWrap/>
            <w:hideMark/>
          </w:tcPr>
          <w:p w14:paraId="75F350A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1 200 </w:t>
            </w:r>
          </w:p>
        </w:tc>
        <w:tc>
          <w:tcPr>
            <w:tcW w:w="862" w:type="dxa"/>
            <w:noWrap/>
            <w:hideMark/>
          </w:tcPr>
          <w:p w14:paraId="126ABD2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4 800 </w:t>
            </w:r>
          </w:p>
        </w:tc>
        <w:tc>
          <w:tcPr>
            <w:tcW w:w="1241" w:type="dxa"/>
            <w:noWrap/>
            <w:hideMark/>
          </w:tcPr>
          <w:p w14:paraId="23E6BBD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1 150 </w:t>
            </w:r>
          </w:p>
        </w:tc>
        <w:tc>
          <w:tcPr>
            <w:tcW w:w="1346" w:type="dxa"/>
            <w:noWrap/>
            <w:hideMark/>
          </w:tcPr>
          <w:p w14:paraId="65C1C01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54F2EBA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064823F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1898859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2E49909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19478C81" w14:textId="77777777" w:rsidTr="00F638A1">
        <w:trPr>
          <w:trHeight w:val="450"/>
        </w:trPr>
        <w:tc>
          <w:tcPr>
            <w:tcW w:w="557" w:type="dxa"/>
            <w:noWrap/>
            <w:hideMark/>
          </w:tcPr>
          <w:p w14:paraId="3DF189E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300" w:type="dxa"/>
            <w:hideMark/>
          </w:tcPr>
          <w:p w14:paraId="7644161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Штифты стоматологические SPIDENT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PaperPoints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, размерами: 25, в упаковке №200</w:t>
            </w:r>
          </w:p>
        </w:tc>
        <w:tc>
          <w:tcPr>
            <w:tcW w:w="1581" w:type="dxa"/>
            <w:hideMark/>
          </w:tcPr>
          <w:p w14:paraId="2D1072E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6B140BC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4 </w:t>
            </w:r>
          </w:p>
        </w:tc>
        <w:tc>
          <w:tcPr>
            <w:tcW w:w="1492" w:type="dxa"/>
            <w:noWrap/>
            <w:hideMark/>
          </w:tcPr>
          <w:p w14:paraId="7B14128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1 200 </w:t>
            </w:r>
          </w:p>
        </w:tc>
        <w:tc>
          <w:tcPr>
            <w:tcW w:w="862" w:type="dxa"/>
            <w:noWrap/>
            <w:hideMark/>
          </w:tcPr>
          <w:p w14:paraId="4C16B09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4 800 </w:t>
            </w:r>
          </w:p>
        </w:tc>
        <w:tc>
          <w:tcPr>
            <w:tcW w:w="1241" w:type="dxa"/>
            <w:noWrap/>
            <w:hideMark/>
          </w:tcPr>
          <w:p w14:paraId="1D82311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1 150 </w:t>
            </w:r>
          </w:p>
        </w:tc>
        <w:tc>
          <w:tcPr>
            <w:tcW w:w="1346" w:type="dxa"/>
            <w:noWrap/>
            <w:hideMark/>
          </w:tcPr>
          <w:p w14:paraId="26A2A9E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495C0B1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6B22FA0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37DDC11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5146841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1A156349" w14:textId="77777777" w:rsidTr="00F638A1">
        <w:trPr>
          <w:trHeight w:val="450"/>
        </w:trPr>
        <w:tc>
          <w:tcPr>
            <w:tcW w:w="557" w:type="dxa"/>
            <w:noWrap/>
            <w:hideMark/>
          </w:tcPr>
          <w:p w14:paraId="68E5F24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300" w:type="dxa"/>
            <w:hideMark/>
          </w:tcPr>
          <w:p w14:paraId="588C573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Штифты стоматологические SPIDENT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PaperPoints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, размерами: 30, в упаковке №200</w:t>
            </w:r>
          </w:p>
        </w:tc>
        <w:tc>
          <w:tcPr>
            <w:tcW w:w="1581" w:type="dxa"/>
            <w:hideMark/>
          </w:tcPr>
          <w:p w14:paraId="1AFAFFD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2A35EF0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4 </w:t>
            </w:r>
          </w:p>
        </w:tc>
        <w:tc>
          <w:tcPr>
            <w:tcW w:w="1492" w:type="dxa"/>
            <w:noWrap/>
            <w:hideMark/>
          </w:tcPr>
          <w:p w14:paraId="721F355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1 200 </w:t>
            </w:r>
          </w:p>
        </w:tc>
        <w:tc>
          <w:tcPr>
            <w:tcW w:w="862" w:type="dxa"/>
            <w:noWrap/>
            <w:hideMark/>
          </w:tcPr>
          <w:p w14:paraId="324EDA2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4 800 </w:t>
            </w:r>
          </w:p>
        </w:tc>
        <w:tc>
          <w:tcPr>
            <w:tcW w:w="1241" w:type="dxa"/>
            <w:noWrap/>
            <w:hideMark/>
          </w:tcPr>
          <w:p w14:paraId="1613A17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1 150 </w:t>
            </w:r>
          </w:p>
        </w:tc>
        <w:tc>
          <w:tcPr>
            <w:tcW w:w="1346" w:type="dxa"/>
            <w:noWrap/>
            <w:hideMark/>
          </w:tcPr>
          <w:p w14:paraId="0A26653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7E06BD8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63A20B9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5AA332A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41DB6DF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4FC0A489" w14:textId="77777777" w:rsidTr="00F638A1">
        <w:trPr>
          <w:trHeight w:val="450"/>
        </w:trPr>
        <w:tc>
          <w:tcPr>
            <w:tcW w:w="557" w:type="dxa"/>
            <w:noWrap/>
            <w:hideMark/>
          </w:tcPr>
          <w:p w14:paraId="418EABD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300" w:type="dxa"/>
            <w:hideMark/>
          </w:tcPr>
          <w:p w14:paraId="1963BD3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Штифты стоматологические SPIDENT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PaperPoints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, размерами: 35, в упаковке №200</w:t>
            </w:r>
          </w:p>
        </w:tc>
        <w:tc>
          <w:tcPr>
            <w:tcW w:w="1581" w:type="dxa"/>
            <w:hideMark/>
          </w:tcPr>
          <w:p w14:paraId="225E937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214CF83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4 </w:t>
            </w:r>
          </w:p>
        </w:tc>
        <w:tc>
          <w:tcPr>
            <w:tcW w:w="1492" w:type="dxa"/>
            <w:noWrap/>
            <w:hideMark/>
          </w:tcPr>
          <w:p w14:paraId="20DABBE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1 200 </w:t>
            </w:r>
          </w:p>
        </w:tc>
        <w:tc>
          <w:tcPr>
            <w:tcW w:w="862" w:type="dxa"/>
            <w:noWrap/>
            <w:hideMark/>
          </w:tcPr>
          <w:p w14:paraId="0267850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4 800 </w:t>
            </w:r>
          </w:p>
        </w:tc>
        <w:tc>
          <w:tcPr>
            <w:tcW w:w="1241" w:type="dxa"/>
            <w:noWrap/>
            <w:hideMark/>
          </w:tcPr>
          <w:p w14:paraId="58673DE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1 150 </w:t>
            </w:r>
          </w:p>
        </w:tc>
        <w:tc>
          <w:tcPr>
            <w:tcW w:w="1346" w:type="dxa"/>
            <w:noWrap/>
            <w:hideMark/>
          </w:tcPr>
          <w:p w14:paraId="0BBE910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28CE765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139D9A7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203B213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17771DD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439B8FCF" w14:textId="77777777" w:rsidTr="00F638A1">
        <w:trPr>
          <w:trHeight w:val="450"/>
        </w:trPr>
        <w:tc>
          <w:tcPr>
            <w:tcW w:w="557" w:type="dxa"/>
            <w:noWrap/>
            <w:hideMark/>
          </w:tcPr>
          <w:p w14:paraId="2C74F70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300" w:type="dxa"/>
            <w:hideMark/>
          </w:tcPr>
          <w:p w14:paraId="1E35D0E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Штифты стоматологические SPIDENT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PaperPoints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, размерами: 40, в упаковке №200</w:t>
            </w:r>
          </w:p>
        </w:tc>
        <w:tc>
          <w:tcPr>
            <w:tcW w:w="1581" w:type="dxa"/>
            <w:hideMark/>
          </w:tcPr>
          <w:p w14:paraId="119B6C4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1295DB8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4 </w:t>
            </w:r>
          </w:p>
        </w:tc>
        <w:tc>
          <w:tcPr>
            <w:tcW w:w="1492" w:type="dxa"/>
            <w:noWrap/>
            <w:hideMark/>
          </w:tcPr>
          <w:p w14:paraId="1A12931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1 200 </w:t>
            </w:r>
          </w:p>
        </w:tc>
        <w:tc>
          <w:tcPr>
            <w:tcW w:w="862" w:type="dxa"/>
            <w:noWrap/>
            <w:hideMark/>
          </w:tcPr>
          <w:p w14:paraId="55A0DDA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4 800 </w:t>
            </w:r>
          </w:p>
        </w:tc>
        <w:tc>
          <w:tcPr>
            <w:tcW w:w="1241" w:type="dxa"/>
            <w:noWrap/>
            <w:hideMark/>
          </w:tcPr>
          <w:p w14:paraId="1764076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1 150 </w:t>
            </w:r>
          </w:p>
        </w:tc>
        <w:tc>
          <w:tcPr>
            <w:tcW w:w="1346" w:type="dxa"/>
            <w:noWrap/>
            <w:hideMark/>
          </w:tcPr>
          <w:p w14:paraId="737D4CB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28F5E9B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7D130F0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5F3476A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7AB9C3D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53027AB7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41E8DDB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300" w:type="dxa"/>
            <w:hideMark/>
          </w:tcPr>
          <w:p w14:paraId="1D8F072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Головки полировочные стоматологические KENDA</w:t>
            </w:r>
          </w:p>
        </w:tc>
        <w:tc>
          <w:tcPr>
            <w:tcW w:w="1581" w:type="dxa"/>
            <w:hideMark/>
          </w:tcPr>
          <w:p w14:paraId="13115FA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1C90056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400 </w:t>
            </w:r>
          </w:p>
        </w:tc>
        <w:tc>
          <w:tcPr>
            <w:tcW w:w="1492" w:type="dxa"/>
            <w:noWrap/>
            <w:hideMark/>
          </w:tcPr>
          <w:p w14:paraId="5C2D0C6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500 </w:t>
            </w:r>
          </w:p>
        </w:tc>
        <w:tc>
          <w:tcPr>
            <w:tcW w:w="862" w:type="dxa"/>
            <w:noWrap/>
            <w:hideMark/>
          </w:tcPr>
          <w:p w14:paraId="474285A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200 000 </w:t>
            </w:r>
          </w:p>
        </w:tc>
        <w:tc>
          <w:tcPr>
            <w:tcW w:w="1241" w:type="dxa"/>
            <w:noWrap/>
            <w:hideMark/>
          </w:tcPr>
          <w:p w14:paraId="5E0EC35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7767DE3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66C5552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3B616DC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500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42" w:type="dxa"/>
            <w:noWrap/>
            <w:hideMark/>
          </w:tcPr>
          <w:p w14:paraId="23BE0BC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4CD6442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5FA1B0C8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212AAEC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300" w:type="dxa"/>
            <w:hideMark/>
          </w:tcPr>
          <w:p w14:paraId="7D80ACA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Шовный материал PGA, 4/0, 75см 1 игла режущая, 19мм, изгиб 3/8</w:t>
            </w:r>
          </w:p>
        </w:tc>
        <w:tc>
          <w:tcPr>
            <w:tcW w:w="1581" w:type="dxa"/>
            <w:hideMark/>
          </w:tcPr>
          <w:p w14:paraId="4C6CC67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011" w:type="dxa"/>
            <w:noWrap/>
            <w:hideMark/>
          </w:tcPr>
          <w:p w14:paraId="0406421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8 </w:t>
            </w:r>
          </w:p>
        </w:tc>
        <w:tc>
          <w:tcPr>
            <w:tcW w:w="1492" w:type="dxa"/>
            <w:noWrap/>
            <w:hideMark/>
          </w:tcPr>
          <w:p w14:paraId="7F22EA3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600 </w:t>
            </w:r>
          </w:p>
        </w:tc>
        <w:tc>
          <w:tcPr>
            <w:tcW w:w="862" w:type="dxa"/>
            <w:noWrap/>
            <w:hideMark/>
          </w:tcPr>
          <w:p w14:paraId="798002B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4 800 </w:t>
            </w:r>
          </w:p>
        </w:tc>
        <w:tc>
          <w:tcPr>
            <w:tcW w:w="1241" w:type="dxa"/>
            <w:noWrap/>
            <w:hideMark/>
          </w:tcPr>
          <w:p w14:paraId="3EF606D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7F72566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6068980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279C7DB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39907C8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7706EC3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06D3A8B7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5907D39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300" w:type="dxa"/>
            <w:hideMark/>
          </w:tcPr>
          <w:p w14:paraId="1C4CB65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Шовный материал PGA, 3/0, 75см 1 игла </w:t>
            </w:r>
            <w:proofErr w:type="gram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колющая ,</w:t>
            </w:r>
            <w:proofErr w:type="gram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20мм, изгиб 1/2</w:t>
            </w:r>
          </w:p>
        </w:tc>
        <w:tc>
          <w:tcPr>
            <w:tcW w:w="1581" w:type="dxa"/>
            <w:hideMark/>
          </w:tcPr>
          <w:p w14:paraId="45FB54A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011" w:type="dxa"/>
            <w:noWrap/>
            <w:hideMark/>
          </w:tcPr>
          <w:p w14:paraId="55EBAE4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8 </w:t>
            </w:r>
          </w:p>
        </w:tc>
        <w:tc>
          <w:tcPr>
            <w:tcW w:w="1492" w:type="dxa"/>
            <w:noWrap/>
            <w:hideMark/>
          </w:tcPr>
          <w:p w14:paraId="4D8B018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600 </w:t>
            </w:r>
          </w:p>
        </w:tc>
        <w:tc>
          <w:tcPr>
            <w:tcW w:w="862" w:type="dxa"/>
            <w:noWrap/>
            <w:hideMark/>
          </w:tcPr>
          <w:p w14:paraId="68C5DF3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4 800 </w:t>
            </w:r>
          </w:p>
        </w:tc>
        <w:tc>
          <w:tcPr>
            <w:tcW w:w="1241" w:type="dxa"/>
            <w:noWrap/>
            <w:hideMark/>
          </w:tcPr>
          <w:p w14:paraId="0A1259D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7D0E554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29EAE83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33DAD12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6C96C33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6ECB42E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3F89BBC9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00FC188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300" w:type="dxa"/>
            <w:hideMark/>
          </w:tcPr>
          <w:p w14:paraId="62458E5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Metapex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81" w:type="dxa"/>
            <w:hideMark/>
          </w:tcPr>
          <w:p w14:paraId="217197C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1DD7ED1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15 </w:t>
            </w:r>
          </w:p>
        </w:tc>
        <w:tc>
          <w:tcPr>
            <w:tcW w:w="1492" w:type="dxa"/>
            <w:noWrap/>
            <w:hideMark/>
          </w:tcPr>
          <w:p w14:paraId="7FAEFEE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7 000 </w:t>
            </w:r>
          </w:p>
        </w:tc>
        <w:tc>
          <w:tcPr>
            <w:tcW w:w="862" w:type="dxa"/>
            <w:noWrap/>
            <w:hideMark/>
          </w:tcPr>
          <w:p w14:paraId="7776515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105 000 </w:t>
            </w:r>
          </w:p>
        </w:tc>
        <w:tc>
          <w:tcPr>
            <w:tcW w:w="1241" w:type="dxa"/>
            <w:noWrap/>
            <w:hideMark/>
          </w:tcPr>
          <w:p w14:paraId="111C4E7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6 940 </w:t>
            </w:r>
          </w:p>
        </w:tc>
        <w:tc>
          <w:tcPr>
            <w:tcW w:w="1346" w:type="dxa"/>
            <w:noWrap/>
            <w:hideMark/>
          </w:tcPr>
          <w:p w14:paraId="05FA80C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7 000 </w:t>
            </w:r>
          </w:p>
        </w:tc>
        <w:tc>
          <w:tcPr>
            <w:tcW w:w="1100" w:type="dxa"/>
            <w:noWrap/>
            <w:hideMark/>
          </w:tcPr>
          <w:p w14:paraId="7629F99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4359571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6 300 </w:t>
            </w:r>
          </w:p>
        </w:tc>
        <w:tc>
          <w:tcPr>
            <w:tcW w:w="1142" w:type="dxa"/>
            <w:noWrap/>
            <w:hideMark/>
          </w:tcPr>
          <w:p w14:paraId="556F1EF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2302DA9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2CB2DC50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21F5E67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300" w:type="dxa"/>
            <w:hideMark/>
          </w:tcPr>
          <w:p w14:paraId="7196170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Biner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LC лечебная прокладка для глубокого кариеса</w:t>
            </w:r>
          </w:p>
        </w:tc>
        <w:tc>
          <w:tcPr>
            <w:tcW w:w="1581" w:type="dxa"/>
            <w:hideMark/>
          </w:tcPr>
          <w:p w14:paraId="25FF28B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48C8AF3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20 </w:t>
            </w:r>
          </w:p>
        </w:tc>
        <w:tc>
          <w:tcPr>
            <w:tcW w:w="1492" w:type="dxa"/>
            <w:noWrap/>
            <w:hideMark/>
          </w:tcPr>
          <w:p w14:paraId="55F5E10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6 600 </w:t>
            </w:r>
          </w:p>
        </w:tc>
        <w:tc>
          <w:tcPr>
            <w:tcW w:w="862" w:type="dxa"/>
            <w:noWrap/>
            <w:hideMark/>
          </w:tcPr>
          <w:p w14:paraId="54C7083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132 000 </w:t>
            </w:r>
          </w:p>
        </w:tc>
        <w:tc>
          <w:tcPr>
            <w:tcW w:w="1241" w:type="dxa"/>
            <w:noWrap/>
            <w:hideMark/>
          </w:tcPr>
          <w:p w14:paraId="7293CA3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5 200 </w:t>
            </w:r>
          </w:p>
        </w:tc>
        <w:tc>
          <w:tcPr>
            <w:tcW w:w="1346" w:type="dxa"/>
            <w:noWrap/>
            <w:hideMark/>
          </w:tcPr>
          <w:p w14:paraId="2AC0EFA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6 125 </w:t>
            </w:r>
          </w:p>
        </w:tc>
        <w:tc>
          <w:tcPr>
            <w:tcW w:w="1100" w:type="dxa"/>
            <w:noWrap/>
            <w:hideMark/>
          </w:tcPr>
          <w:p w14:paraId="46B6AD8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5 900 </w:t>
            </w:r>
          </w:p>
        </w:tc>
        <w:tc>
          <w:tcPr>
            <w:tcW w:w="1205" w:type="dxa"/>
            <w:noWrap/>
            <w:hideMark/>
          </w:tcPr>
          <w:p w14:paraId="692B5E3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5 900 </w:t>
            </w:r>
          </w:p>
        </w:tc>
        <w:tc>
          <w:tcPr>
            <w:tcW w:w="1142" w:type="dxa"/>
            <w:noWrap/>
            <w:hideMark/>
          </w:tcPr>
          <w:p w14:paraId="3FCB60B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78493CE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5F1DB845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64BAB3E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2300" w:type="dxa"/>
            <w:hideMark/>
          </w:tcPr>
          <w:p w14:paraId="6995037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Штрипсы металлические 1-ст. 2,5мм</w:t>
            </w:r>
          </w:p>
        </w:tc>
        <w:tc>
          <w:tcPr>
            <w:tcW w:w="1581" w:type="dxa"/>
            <w:noWrap/>
            <w:hideMark/>
          </w:tcPr>
          <w:p w14:paraId="14B2651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1ADDD99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3 </w:t>
            </w:r>
          </w:p>
        </w:tc>
        <w:tc>
          <w:tcPr>
            <w:tcW w:w="1492" w:type="dxa"/>
            <w:noWrap/>
            <w:hideMark/>
          </w:tcPr>
          <w:p w14:paraId="4BF01C7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8 000 </w:t>
            </w:r>
          </w:p>
        </w:tc>
        <w:tc>
          <w:tcPr>
            <w:tcW w:w="862" w:type="dxa"/>
            <w:noWrap/>
            <w:hideMark/>
          </w:tcPr>
          <w:p w14:paraId="5581C39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24 000 </w:t>
            </w:r>
          </w:p>
        </w:tc>
        <w:tc>
          <w:tcPr>
            <w:tcW w:w="1241" w:type="dxa"/>
            <w:noWrap/>
            <w:hideMark/>
          </w:tcPr>
          <w:p w14:paraId="6E38A1E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2 800 </w:t>
            </w:r>
          </w:p>
        </w:tc>
        <w:tc>
          <w:tcPr>
            <w:tcW w:w="1346" w:type="dxa"/>
            <w:noWrap/>
            <w:hideMark/>
          </w:tcPr>
          <w:p w14:paraId="0DA85AB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0EADB82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397DE86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6 500 </w:t>
            </w:r>
          </w:p>
        </w:tc>
        <w:tc>
          <w:tcPr>
            <w:tcW w:w="1142" w:type="dxa"/>
            <w:noWrap/>
            <w:hideMark/>
          </w:tcPr>
          <w:p w14:paraId="2E48F75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40462C4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2B67D8BE" w14:textId="77777777" w:rsidTr="00F638A1">
        <w:trPr>
          <w:trHeight w:val="450"/>
        </w:trPr>
        <w:tc>
          <w:tcPr>
            <w:tcW w:w="557" w:type="dxa"/>
            <w:noWrap/>
            <w:hideMark/>
          </w:tcPr>
          <w:p w14:paraId="1233216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2300" w:type="dxa"/>
            <w:hideMark/>
          </w:tcPr>
          <w:p w14:paraId="4E9573A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Кариес индикатор жидкость. Средство для обнаружения пораженного кариесом дентина.</w:t>
            </w:r>
          </w:p>
        </w:tc>
        <w:tc>
          <w:tcPr>
            <w:tcW w:w="1581" w:type="dxa"/>
            <w:noWrap/>
            <w:hideMark/>
          </w:tcPr>
          <w:p w14:paraId="5683154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7DD41A6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4 </w:t>
            </w:r>
          </w:p>
        </w:tc>
        <w:tc>
          <w:tcPr>
            <w:tcW w:w="1492" w:type="dxa"/>
            <w:noWrap/>
            <w:hideMark/>
          </w:tcPr>
          <w:p w14:paraId="4D0705C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2 900 </w:t>
            </w:r>
          </w:p>
        </w:tc>
        <w:tc>
          <w:tcPr>
            <w:tcW w:w="862" w:type="dxa"/>
            <w:noWrap/>
            <w:hideMark/>
          </w:tcPr>
          <w:p w14:paraId="21750A5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11 600 </w:t>
            </w:r>
          </w:p>
        </w:tc>
        <w:tc>
          <w:tcPr>
            <w:tcW w:w="1241" w:type="dxa"/>
            <w:noWrap/>
            <w:hideMark/>
          </w:tcPr>
          <w:p w14:paraId="221A992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2 875 </w:t>
            </w:r>
          </w:p>
        </w:tc>
        <w:tc>
          <w:tcPr>
            <w:tcW w:w="1346" w:type="dxa"/>
            <w:noWrap/>
            <w:hideMark/>
          </w:tcPr>
          <w:p w14:paraId="7172361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459146A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714F4C2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2 900 </w:t>
            </w:r>
          </w:p>
        </w:tc>
        <w:tc>
          <w:tcPr>
            <w:tcW w:w="1142" w:type="dxa"/>
            <w:noWrap/>
            <w:hideMark/>
          </w:tcPr>
          <w:p w14:paraId="0A2960D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7073F41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2715F226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49F2C87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58</w:t>
            </w:r>
          </w:p>
        </w:tc>
        <w:tc>
          <w:tcPr>
            <w:tcW w:w="2300" w:type="dxa"/>
            <w:hideMark/>
          </w:tcPr>
          <w:p w14:paraId="0201561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Матрицы лавсановые в рулоне ширина 8 мм, длина 10 м</w:t>
            </w:r>
          </w:p>
        </w:tc>
        <w:tc>
          <w:tcPr>
            <w:tcW w:w="1581" w:type="dxa"/>
            <w:hideMark/>
          </w:tcPr>
          <w:p w14:paraId="0850C0E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1D04D36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3 </w:t>
            </w:r>
          </w:p>
        </w:tc>
        <w:tc>
          <w:tcPr>
            <w:tcW w:w="1492" w:type="dxa"/>
            <w:noWrap/>
            <w:hideMark/>
          </w:tcPr>
          <w:p w14:paraId="5D30034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1 300 </w:t>
            </w:r>
          </w:p>
        </w:tc>
        <w:tc>
          <w:tcPr>
            <w:tcW w:w="862" w:type="dxa"/>
            <w:noWrap/>
            <w:hideMark/>
          </w:tcPr>
          <w:p w14:paraId="15FBCEE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3 900 </w:t>
            </w:r>
          </w:p>
        </w:tc>
        <w:tc>
          <w:tcPr>
            <w:tcW w:w="1241" w:type="dxa"/>
            <w:noWrap/>
            <w:hideMark/>
          </w:tcPr>
          <w:p w14:paraId="783DEE0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7AE1688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3473986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51AA520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0E1AA42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2F172C9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23F87849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0FF7611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300" w:type="dxa"/>
            <w:hideMark/>
          </w:tcPr>
          <w:p w14:paraId="2055700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Светоотверждаемый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прокладочный материал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Biocal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dentin</w:t>
            </w:r>
            <w:proofErr w:type="spellEnd"/>
          </w:p>
        </w:tc>
        <w:tc>
          <w:tcPr>
            <w:tcW w:w="1581" w:type="dxa"/>
            <w:hideMark/>
          </w:tcPr>
          <w:p w14:paraId="08B8666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253C984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50 </w:t>
            </w:r>
          </w:p>
        </w:tc>
        <w:tc>
          <w:tcPr>
            <w:tcW w:w="1492" w:type="dxa"/>
            <w:noWrap/>
            <w:hideMark/>
          </w:tcPr>
          <w:p w14:paraId="20AA3A4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6 700 </w:t>
            </w:r>
          </w:p>
        </w:tc>
        <w:tc>
          <w:tcPr>
            <w:tcW w:w="862" w:type="dxa"/>
            <w:noWrap/>
            <w:hideMark/>
          </w:tcPr>
          <w:p w14:paraId="3D8B6E6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335 000 </w:t>
            </w:r>
          </w:p>
        </w:tc>
        <w:tc>
          <w:tcPr>
            <w:tcW w:w="1241" w:type="dxa"/>
            <w:noWrap/>
            <w:hideMark/>
          </w:tcPr>
          <w:p w14:paraId="2916EB0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5 850 </w:t>
            </w:r>
          </w:p>
        </w:tc>
        <w:tc>
          <w:tcPr>
            <w:tcW w:w="1346" w:type="dxa"/>
            <w:noWrap/>
            <w:hideMark/>
          </w:tcPr>
          <w:p w14:paraId="6F43AA0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6 400 </w:t>
            </w:r>
          </w:p>
        </w:tc>
        <w:tc>
          <w:tcPr>
            <w:tcW w:w="1100" w:type="dxa"/>
            <w:noWrap/>
            <w:hideMark/>
          </w:tcPr>
          <w:p w14:paraId="11DE049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6 384 </w:t>
            </w:r>
          </w:p>
        </w:tc>
        <w:tc>
          <w:tcPr>
            <w:tcW w:w="1205" w:type="dxa"/>
            <w:noWrap/>
            <w:hideMark/>
          </w:tcPr>
          <w:p w14:paraId="0D62E40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6 300 </w:t>
            </w:r>
          </w:p>
        </w:tc>
        <w:tc>
          <w:tcPr>
            <w:tcW w:w="1142" w:type="dxa"/>
            <w:noWrap/>
            <w:hideMark/>
          </w:tcPr>
          <w:p w14:paraId="25D3C6B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487AA42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4E419E46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0E2B55A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300" w:type="dxa"/>
            <w:hideMark/>
          </w:tcPr>
          <w:p w14:paraId="2F808B1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Турбинный наконечник </w:t>
            </w:r>
          </w:p>
        </w:tc>
        <w:tc>
          <w:tcPr>
            <w:tcW w:w="1581" w:type="dxa"/>
            <w:hideMark/>
          </w:tcPr>
          <w:p w14:paraId="716461B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3304C4E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2 </w:t>
            </w:r>
          </w:p>
        </w:tc>
        <w:tc>
          <w:tcPr>
            <w:tcW w:w="1492" w:type="dxa"/>
            <w:noWrap/>
            <w:hideMark/>
          </w:tcPr>
          <w:p w14:paraId="59039B3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200 000 </w:t>
            </w:r>
          </w:p>
        </w:tc>
        <w:tc>
          <w:tcPr>
            <w:tcW w:w="862" w:type="dxa"/>
            <w:noWrap/>
            <w:hideMark/>
          </w:tcPr>
          <w:p w14:paraId="7A66E5D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400 000 </w:t>
            </w:r>
          </w:p>
        </w:tc>
        <w:tc>
          <w:tcPr>
            <w:tcW w:w="1241" w:type="dxa"/>
            <w:noWrap/>
            <w:hideMark/>
          </w:tcPr>
          <w:p w14:paraId="588B9CC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29 000 </w:t>
            </w:r>
          </w:p>
        </w:tc>
        <w:tc>
          <w:tcPr>
            <w:tcW w:w="1346" w:type="dxa"/>
            <w:noWrap/>
            <w:hideMark/>
          </w:tcPr>
          <w:p w14:paraId="7F096E8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27E1354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05C5227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180 000 </w:t>
            </w:r>
          </w:p>
        </w:tc>
        <w:tc>
          <w:tcPr>
            <w:tcW w:w="1142" w:type="dxa"/>
            <w:noWrap/>
            <w:hideMark/>
          </w:tcPr>
          <w:p w14:paraId="76C8AC0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0B7CCFE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3EE5D8C1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4661C1D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2300" w:type="dxa"/>
            <w:hideMark/>
          </w:tcPr>
          <w:p w14:paraId="2F5629D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Наконечник для микромоторов угловой </w:t>
            </w:r>
          </w:p>
        </w:tc>
        <w:tc>
          <w:tcPr>
            <w:tcW w:w="1581" w:type="dxa"/>
            <w:hideMark/>
          </w:tcPr>
          <w:p w14:paraId="1790546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1701F25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2 </w:t>
            </w:r>
          </w:p>
        </w:tc>
        <w:tc>
          <w:tcPr>
            <w:tcW w:w="1492" w:type="dxa"/>
            <w:noWrap/>
            <w:hideMark/>
          </w:tcPr>
          <w:p w14:paraId="40B9E88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20 000 </w:t>
            </w:r>
          </w:p>
        </w:tc>
        <w:tc>
          <w:tcPr>
            <w:tcW w:w="862" w:type="dxa"/>
            <w:noWrap/>
            <w:hideMark/>
          </w:tcPr>
          <w:p w14:paraId="371ACB2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40 000 </w:t>
            </w:r>
          </w:p>
        </w:tc>
        <w:tc>
          <w:tcPr>
            <w:tcW w:w="1241" w:type="dxa"/>
            <w:noWrap/>
            <w:hideMark/>
          </w:tcPr>
          <w:p w14:paraId="19F15D6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5B99336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1F54C67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124F705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19 000 </w:t>
            </w:r>
          </w:p>
        </w:tc>
        <w:tc>
          <w:tcPr>
            <w:tcW w:w="1142" w:type="dxa"/>
            <w:noWrap/>
            <w:hideMark/>
          </w:tcPr>
          <w:p w14:paraId="0C96A08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09989DA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18BB496B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12B934F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2300" w:type="dxa"/>
            <w:hideMark/>
          </w:tcPr>
          <w:p w14:paraId="66319AD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Паста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Devitec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стоматологическая, в баночке по 6 г</w:t>
            </w:r>
          </w:p>
        </w:tc>
        <w:tc>
          <w:tcPr>
            <w:tcW w:w="1581" w:type="dxa"/>
            <w:noWrap/>
            <w:hideMark/>
          </w:tcPr>
          <w:p w14:paraId="180DB29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6088790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3 </w:t>
            </w:r>
          </w:p>
        </w:tc>
        <w:tc>
          <w:tcPr>
            <w:tcW w:w="1492" w:type="dxa"/>
            <w:noWrap/>
            <w:hideMark/>
          </w:tcPr>
          <w:p w14:paraId="6E981A9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14 300 </w:t>
            </w:r>
          </w:p>
        </w:tc>
        <w:tc>
          <w:tcPr>
            <w:tcW w:w="862" w:type="dxa"/>
            <w:noWrap/>
            <w:hideMark/>
          </w:tcPr>
          <w:p w14:paraId="5C42231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42 900 </w:t>
            </w:r>
          </w:p>
        </w:tc>
        <w:tc>
          <w:tcPr>
            <w:tcW w:w="1241" w:type="dxa"/>
            <w:noWrap/>
            <w:hideMark/>
          </w:tcPr>
          <w:p w14:paraId="704A42B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6BED3F6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07A5B71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7B6CFBF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1F0BF99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297215C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2EB95BA5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63FC4F9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2300" w:type="dxa"/>
            <w:hideMark/>
          </w:tcPr>
          <w:p w14:paraId="6185EC6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Центрифуга для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плазмалифтинга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CS 800D</w:t>
            </w:r>
          </w:p>
        </w:tc>
        <w:tc>
          <w:tcPr>
            <w:tcW w:w="1581" w:type="dxa"/>
            <w:noWrap/>
            <w:hideMark/>
          </w:tcPr>
          <w:p w14:paraId="69CC27F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582690D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1 </w:t>
            </w:r>
          </w:p>
        </w:tc>
        <w:tc>
          <w:tcPr>
            <w:tcW w:w="1492" w:type="dxa"/>
            <w:noWrap/>
            <w:hideMark/>
          </w:tcPr>
          <w:p w14:paraId="5A904F7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250 000 </w:t>
            </w:r>
          </w:p>
        </w:tc>
        <w:tc>
          <w:tcPr>
            <w:tcW w:w="862" w:type="dxa"/>
            <w:noWrap/>
            <w:hideMark/>
          </w:tcPr>
          <w:p w14:paraId="6D45789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250 000 </w:t>
            </w:r>
          </w:p>
        </w:tc>
        <w:tc>
          <w:tcPr>
            <w:tcW w:w="1241" w:type="dxa"/>
            <w:noWrap/>
            <w:hideMark/>
          </w:tcPr>
          <w:p w14:paraId="1D31574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08EE582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3AB962D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7512415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230 000 </w:t>
            </w:r>
          </w:p>
        </w:tc>
        <w:tc>
          <w:tcPr>
            <w:tcW w:w="1142" w:type="dxa"/>
            <w:noWrap/>
            <w:hideMark/>
          </w:tcPr>
          <w:p w14:paraId="5861F2B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40A901D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5206E08B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17FD930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2300" w:type="dxa"/>
            <w:hideMark/>
          </w:tcPr>
          <w:p w14:paraId="75FEFF7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Пробирки для плазмолифтинга</w:t>
            </w:r>
          </w:p>
        </w:tc>
        <w:tc>
          <w:tcPr>
            <w:tcW w:w="1581" w:type="dxa"/>
            <w:noWrap/>
            <w:hideMark/>
          </w:tcPr>
          <w:p w14:paraId="529C26D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4B8BDF0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50 </w:t>
            </w:r>
          </w:p>
        </w:tc>
        <w:tc>
          <w:tcPr>
            <w:tcW w:w="1492" w:type="dxa"/>
            <w:noWrap/>
            <w:hideMark/>
          </w:tcPr>
          <w:p w14:paraId="4FF6E05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2 600 </w:t>
            </w:r>
          </w:p>
        </w:tc>
        <w:tc>
          <w:tcPr>
            <w:tcW w:w="862" w:type="dxa"/>
            <w:noWrap/>
            <w:hideMark/>
          </w:tcPr>
          <w:p w14:paraId="4D0A0FB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130 000 </w:t>
            </w:r>
          </w:p>
        </w:tc>
        <w:tc>
          <w:tcPr>
            <w:tcW w:w="1241" w:type="dxa"/>
            <w:noWrap/>
            <w:hideMark/>
          </w:tcPr>
          <w:p w14:paraId="16091D8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76BF3D5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21A0A59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2AFC94C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2 500 </w:t>
            </w:r>
          </w:p>
        </w:tc>
        <w:tc>
          <w:tcPr>
            <w:tcW w:w="1142" w:type="dxa"/>
            <w:noWrap/>
            <w:hideMark/>
          </w:tcPr>
          <w:p w14:paraId="36E5503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1644373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6DB4FEF2" w14:textId="77777777" w:rsidTr="00F638A1">
        <w:trPr>
          <w:trHeight w:val="450"/>
        </w:trPr>
        <w:tc>
          <w:tcPr>
            <w:tcW w:w="557" w:type="dxa"/>
            <w:noWrap/>
            <w:hideMark/>
          </w:tcPr>
          <w:p w14:paraId="6CE10AB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2300" w:type="dxa"/>
            <w:hideMark/>
          </w:tcPr>
          <w:p w14:paraId="1065D12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Лак стоматологический фторирующий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однокомпонентый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противокариесный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противоболевой "БЕЛАК-F", во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фл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. 25 мл</w:t>
            </w:r>
          </w:p>
        </w:tc>
        <w:tc>
          <w:tcPr>
            <w:tcW w:w="1581" w:type="dxa"/>
            <w:noWrap/>
            <w:hideMark/>
          </w:tcPr>
          <w:p w14:paraId="2D1471C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045E694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5 </w:t>
            </w:r>
          </w:p>
        </w:tc>
        <w:tc>
          <w:tcPr>
            <w:tcW w:w="1492" w:type="dxa"/>
            <w:noWrap/>
            <w:hideMark/>
          </w:tcPr>
          <w:p w14:paraId="34FA0EF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1 300 </w:t>
            </w:r>
          </w:p>
        </w:tc>
        <w:tc>
          <w:tcPr>
            <w:tcW w:w="862" w:type="dxa"/>
            <w:noWrap/>
            <w:hideMark/>
          </w:tcPr>
          <w:p w14:paraId="781D778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6 500 </w:t>
            </w:r>
          </w:p>
        </w:tc>
        <w:tc>
          <w:tcPr>
            <w:tcW w:w="1241" w:type="dxa"/>
            <w:noWrap/>
            <w:hideMark/>
          </w:tcPr>
          <w:p w14:paraId="1D7EF5F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2AAEFE0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1654A26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47E6D19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7D03399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7FC618D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41097C8C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53A5855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2300" w:type="dxa"/>
            <w:hideMark/>
          </w:tcPr>
          <w:p w14:paraId="0FF87AE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Стоматологический  жидкотекучий</w:t>
            </w:r>
            <w:proofErr w:type="gram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световой материал</w:t>
            </w:r>
          </w:p>
        </w:tc>
        <w:tc>
          <w:tcPr>
            <w:tcW w:w="1581" w:type="dxa"/>
            <w:noWrap/>
            <w:hideMark/>
          </w:tcPr>
          <w:p w14:paraId="4A908B4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шприц</w:t>
            </w:r>
          </w:p>
        </w:tc>
        <w:tc>
          <w:tcPr>
            <w:tcW w:w="1011" w:type="dxa"/>
            <w:noWrap/>
            <w:hideMark/>
          </w:tcPr>
          <w:p w14:paraId="263CBB1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10 </w:t>
            </w:r>
          </w:p>
        </w:tc>
        <w:tc>
          <w:tcPr>
            <w:tcW w:w="1492" w:type="dxa"/>
            <w:noWrap/>
            <w:hideMark/>
          </w:tcPr>
          <w:p w14:paraId="02E29BC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4 900 </w:t>
            </w:r>
          </w:p>
        </w:tc>
        <w:tc>
          <w:tcPr>
            <w:tcW w:w="862" w:type="dxa"/>
            <w:noWrap/>
            <w:hideMark/>
          </w:tcPr>
          <w:p w14:paraId="4A7EF82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49 000 </w:t>
            </w:r>
          </w:p>
        </w:tc>
        <w:tc>
          <w:tcPr>
            <w:tcW w:w="1241" w:type="dxa"/>
            <w:noWrap/>
            <w:hideMark/>
          </w:tcPr>
          <w:p w14:paraId="04021E3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604D5FF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1366A37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6399592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4 700 </w:t>
            </w:r>
          </w:p>
        </w:tc>
        <w:tc>
          <w:tcPr>
            <w:tcW w:w="1142" w:type="dxa"/>
            <w:noWrap/>
            <w:hideMark/>
          </w:tcPr>
          <w:p w14:paraId="0CFD257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66936EA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45969E73" w14:textId="77777777" w:rsidTr="00F638A1">
        <w:trPr>
          <w:trHeight w:val="450"/>
        </w:trPr>
        <w:tc>
          <w:tcPr>
            <w:tcW w:w="557" w:type="dxa"/>
            <w:noWrap/>
            <w:hideMark/>
          </w:tcPr>
          <w:p w14:paraId="23FBEC5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2300" w:type="dxa"/>
            <w:hideMark/>
          </w:tcPr>
          <w:p w14:paraId="12A590A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Лампа полимеризационная беспроводная светодиодная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PenCure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VL-7/ J.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Morita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Corporation (Япония)</w:t>
            </w:r>
          </w:p>
        </w:tc>
        <w:tc>
          <w:tcPr>
            <w:tcW w:w="1581" w:type="dxa"/>
            <w:noWrap/>
            <w:hideMark/>
          </w:tcPr>
          <w:p w14:paraId="74AB3D7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6862068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1 </w:t>
            </w:r>
          </w:p>
        </w:tc>
        <w:tc>
          <w:tcPr>
            <w:tcW w:w="1492" w:type="dxa"/>
            <w:noWrap/>
            <w:hideMark/>
          </w:tcPr>
          <w:p w14:paraId="13A12C1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30 000 </w:t>
            </w:r>
          </w:p>
        </w:tc>
        <w:tc>
          <w:tcPr>
            <w:tcW w:w="862" w:type="dxa"/>
            <w:noWrap/>
            <w:hideMark/>
          </w:tcPr>
          <w:p w14:paraId="2925D11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30 000 </w:t>
            </w:r>
          </w:p>
        </w:tc>
        <w:tc>
          <w:tcPr>
            <w:tcW w:w="1241" w:type="dxa"/>
            <w:noWrap/>
            <w:hideMark/>
          </w:tcPr>
          <w:p w14:paraId="2AD32B8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023ADC6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2725170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54F164A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30 000 </w:t>
            </w:r>
          </w:p>
        </w:tc>
        <w:tc>
          <w:tcPr>
            <w:tcW w:w="1142" w:type="dxa"/>
            <w:noWrap/>
            <w:hideMark/>
          </w:tcPr>
          <w:p w14:paraId="4BB0185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3DA3879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37C46000" w14:textId="77777777" w:rsidTr="00F638A1">
        <w:trPr>
          <w:trHeight w:val="450"/>
        </w:trPr>
        <w:tc>
          <w:tcPr>
            <w:tcW w:w="557" w:type="dxa"/>
            <w:noWrap/>
            <w:hideMark/>
          </w:tcPr>
          <w:p w14:paraId="3E498AC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2300" w:type="dxa"/>
            <w:hideMark/>
          </w:tcPr>
          <w:p w14:paraId="265CD3F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Пломбировочный стоматологический материал/15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* 15 мл / Prime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Dent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Composite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Kit Chemical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Cure</w:t>
            </w:r>
            <w:proofErr w:type="spellEnd"/>
          </w:p>
        </w:tc>
        <w:tc>
          <w:tcPr>
            <w:tcW w:w="1581" w:type="dxa"/>
            <w:hideMark/>
          </w:tcPr>
          <w:p w14:paraId="523BCFD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1011" w:type="dxa"/>
            <w:noWrap/>
            <w:hideMark/>
          </w:tcPr>
          <w:p w14:paraId="5BA15EA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7 </w:t>
            </w:r>
          </w:p>
        </w:tc>
        <w:tc>
          <w:tcPr>
            <w:tcW w:w="1492" w:type="dxa"/>
            <w:noWrap/>
            <w:hideMark/>
          </w:tcPr>
          <w:p w14:paraId="58B8BD3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10 400 </w:t>
            </w:r>
          </w:p>
        </w:tc>
        <w:tc>
          <w:tcPr>
            <w:tcW w:w="862" w:type="dxa"/>
            <w:noWrap/>
            <w:hideMark/>
          </w:tcPr>
          <w:p w14:paraId="4240396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72 800 </w:t>
            </w:r>
          </w:p>
        </w:tc>
        <w:tc>
          <w:tcPr>
            <w:tcW w:w="1241" w:type="dxa"/>
            <w:noWrap/>
            <w:hideMark/>
          </w:tcPr>
          <w:p w14:paraId="34E619E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7A7B85D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10 400 </w:t>
            </w:r>
          </w:p>
        </w:tc>
        <w:tc>
          <w:tcPr>
            <w:tcW w:w="1100" w:type="dxa"/>
            <w:noWrap/>
            <w:hideMark/>
          </w:tcPr>
          <w:p w14:paraId="6FCA25F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391ED8E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10 000 </w:t>
            </w:r>
          </w:p>
        </w:tc>
        <w:tc>
          <w:tcPr>
            <w:tcW w:w="1142" w:type="dxa"/>
            <w:noWrap/>
            <w:hideMark/>
          </w:tcPr>
          <w:p w14:paraId="6F7513D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79867F0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5970A29B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03A3B0D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2300" w:type="dxa"/>
            <w:hideMark/>
          </w:tcPr>
          <w:p w14:paraId="39C44E4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Иглы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карпульная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С-К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Ject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0,3*38мм  </w:t>
            </w:r>
          </w:p>
        </w:tc>
        <w:tc>
          <w:tcPr>
            <w:tcW w:w="1581" w:type="dxa"/>
            <w:hideMark/>
          </w:tcPr>
          <w:p w14:paraId="3AFC8EC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05FF3C7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3 </w:t>
            </w:r>
          </w:p>
        </w:tc>
        <w:tc>
          <w:tcPr>
            <w:tcW w:w="1492" w:type="dxa"/>
            <w:noWrap/>
            <w:hideMark/>
          </w:tcPr>
          <w:p w14:paraId="2BBF93F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2 900 </w:t>
            </w:r>
          </w:p>
        </w:tc>
        <w:tc>
          <w:tcPr>
            <w:tcW w:w="862" w:type="dxa"/>
            <w:noWrap/>
            <w:hideMark/>
          </w:tcPr>
          <w:p w14:paraId="6F9B884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8 700 </w:t>
            </w:r>
          </w:p>
        </w:tc>
        <w:tc>
          <w:tcPr>
            <w:tcW w:w="1241" w:type="dxa"/>
            <w:noWrap/>
            <w:hideMark/>
          </w:tcPr>
          <w:p w14:paraId="3CC7CBB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57DEB65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160634C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07234B8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7014307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5194EDB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0429A155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511AEA5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300" w:type="dxa"/>
            <w:hideMark/>
          </w:tcPr>
          <w:p w14:paraId="109C601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Иглы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карпульная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SPIDENTT NOP 0,3*21мм</w:t>
            </w:r>
          </w:p>
        </w:tc>
        <w:tc>
          <w:tcPr>
            <w:tcW w:w="1581" w:type="dxa"/>
            <w:hideMark/>
          </w:tcPr>
          <w:p w14:paraId="5A1E7E4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5EDF980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5 </w:t>
            </w:r>
          </w:p>
        </w:tc>
        <w:tc>
          <w:tcPr>
            <w:tcW w:w="1492" w:type="dxa"/>
            <w:noWrap/>
            <w:hideMark/>
          </w:tcPr>
          <w:p w14:paraId="42D71DE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2 900 </w:t>
            </w:r>
          </w:p>
        </w:tc>
        <w:tc>
          <w:tcPr>
            <w:tcW w:w="862" w:type="dxa"/>
            <w:noWrap/>
            <w:hideMark/>
          </w:tcPr>
          <w:p w14:paraId="51A301F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14 500 </w:t>
            </w:r>
          </w:p>
        </w:tc>
        <w:tc>
          <w:tcPr>
            <w:tcW w:w="1241" w:type="dxa"/>
            <w:noWrap/>
            <w:hideMark/>
          </w:tcPr>
          <w:p w14:paraId="758EE21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2 850 </w:t>
            </w:r>
          </w:p>
        </w:tc>
        <w:tc>
          <w:tcPr>
            <w:tcW w:w="1346" w:type="dxa"/>
            <w:noWrap/>
            <w:hideMark/>
          </w:tcPr>
          <w:p w14:paraId="0583FD7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339ED2B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6F0650D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6058B90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46BE0DF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4CA75189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4C1EF7F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300" w:type="dxa"/>
            <w:hideMark/>
          </w:tcPr>
          <w:p w14:paraId="5B1CBB5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Салфетки  нагрудные</w:t>
            </w:r>
            <w:proofErr w:type="gram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ламинированные </w:t>
            </w:r>
          </w:p>
        </w:tc>
        <w:tc>
          <w:tcPr>
            <w:tcW w:w="1581" w:type="dxa"/>
            <w:hideMark/>
          </w:tcPr>
          <w:p w14:paraId="784CD4C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368C732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2 000 </w:t>
            </w:r>
          </w:p>
        </w:tc>
        <w:tc>
          <w:tcPr>
            <w:tcW w:w="1492" w:type="dxa"/>
            <w:noWrap/>
            <w:hideMark/>
          </w:tcPr>
          <w:p w14:paraId="452B298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14 </w:t>
            </w:r>
          </w:p>
        </w:tc>
        <w:tc>
          <w:tcPr>
            <w:tcW w:w="862" w:type="dxa"/>
            <w:noWrap/>
            <w:hideMark/>
          </w:tcPr>
          <w:p w14:paraId="23E562B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28 000 </w:t>
            </w:r>
          </w:p>
        </w:tc>
        <w:tc>
          <w:tcPr>
            <w:tcW w:w="1241" w:type="dxa"/>
            <w:noWrap/>
            <w:hideMark/>
          </w:tcPr>
          <w:p w14:paraId="32088FD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0D83465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002EF8B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2507336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204CE55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410735C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6A5CB65A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49EFD5B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72</w:t>
            </w:r>
          </w:p>
        </w:tc>
        <w:tc>
          <w:tcPr>
            <w:tcW w:w="2300" w:type="dxa"/>
            <w:hideMark/>
          </w:tcPr>
          <w:p w14:paraId="10E71C1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Рулон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комбинированый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для стерилизации инструментов 150мм х 200м</w:t>
            </w:r>
          </w:p>
        </w:tc>
        <w:tc>
          <w:tcPr>
            <w:tcW w:w="1581" w:type="dxa"/>
            <w:noWrap/>
            <w:hideMark/>
          </w:tcPr>
          <w:p w14:paraId="0D2C3CF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рулон</w:t>
            </w:r>
          </w:p>
        </w:tc>
        <w:tc>
          <w:tcPr>
            <w:tcW w:w="1011" w:type="dxa"/>
            <w:noWrap/>
            <w:hideMark/>
          </w:tcPr>
          <w:p w14:paraId="752BE7E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2 </w:t>
            </w:r>
          </w:p>
        </w:tc>
        <w:tc>
          <w:tcPr>
            <w:tcW w:w="1492" w:type="dxa"/>
            <w:noWrap/>
            <w:hideMark/>
          </w:tcPr>
          <w:p w14:paraId="306CAC1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21 500 </w:t>
            </w:r>
          </w:p>
        </w:tc>
        <w:tc>
          <w:tcPr>
            <w:tcW w:w="862" w:type="dxa"/>
            <w:noWrap/>
            <w:hideMark/>
          </w:tcPr>
          <w:p w14:paraId="54139FB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43 000 </w:t>
            </w:r>
          </w:p>
        </w:tc>
        <w:tc>
          <w:tcPr>
            <w:tcW w:w="1241" w:type="dxa"/>
            <w:noWrap/>
            <w:hideMark/>
          </w:tcPr>
          <w:p w14:paraId="0FE203E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6CBC43A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0D7D3BB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19 600 </w:t>
            </w:r>
          </w:p>
        </w:tc>
        <w:tc>
          <w:tcPr>
            <w:tcW w:w="1205" w:type="dxa"/>
            <w:noWrap/>
            <w:hideMark/>
          </w:tcPr>
          <w:p w14:paraId="186966C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1E97AA3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19 138 </w:t>
            </w:r>
          </w:p>
        </w:tc>
        <w:tc>
          <w:tcPr>
            <w:tcW w:w="1320" w:type="dxa"/>
            <w:noWrap/>
            <w:hideMark/>
          </w:tcPr>
          <w:p w14:paraId="3B69F15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17 127 </w:t>
            </w:r>
          </w:p>
        </w:tc>
      </w:tr>
      <w:tr w:rsidR="00210AA1" w:rsidRPr="00210AA1" w14:paraId="55A77D38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01CC7E6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2300" w:type="dxa"/>
            <w:hideMark/>
          </w:tcPr>
          <w:p w14:paraId="1D1AEC5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Рулон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комбинированый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для стерилизации инструментов 50мм х 200м</w:t>
            </w:r>
          </w:p>
        </w:tc>
        <w:tc>
          <w:tcPr>
            <w:tcW w:w="1581" w:type="dxa"/>
            <w:noWrap/>
            <w:hideMark/>
          </w:tcPr>
          <w:p w14:paraId="2CEACB0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рулон</w:t>
            </w:r>
          </w:p>
        </w:tc>
        <w:tc>
          <w:tcPr>
            <w:tcW w:w="1011" w:type="dxa"/>
            <w:noWrap/>
            <w:hideMark/>
          </w:tcPr>
          <w:p w14:paraId="467AFC0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2 </w:t>
            </w:r>
          </w:p>
        </w:tc>
        <w:tc>
          <w:tcPr>
            <w:tcW w:w="1492" w:type="dxa"/>
            <w:noWrap/>
            <w:hideMark/>
          </w:tcPr>
          <w:p w14:paraId="7724168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6 900 </w:t>
            </w:r>
          </w:p>
        </w:tc>
        <w:tc>
          <w:tcPr>
            <w:tcW w:w="862" w:type="dxa"/>
            <w:noWrap/>
            <w:hideMark/>
          </w:tcPr>
          <w:p w14:paraId="3E81EFE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13 800 </w:t>
            </w:r>
          </w:p>
        </w:tc>
        <w:tc>
          <w:tcPr>
            <w:tcW w:w="1241" w:type="dxa"/>
            <w:noWrap/>
            <w:hideMark/>
          </w:tcPr>
          <w:p w14:paraId="19DDFC5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742653A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7D63CA1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784BC20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0D5F1D8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6 657 </w:t>
            </w:r>
          </w:p>
        </w:tc>
        <w:tc>
          <w:tcPr>
            <w:tcW w:w="1320" w:type="dxa"/>
            <w:noWrap/>
            <w:hideMark/>
          </w:tcPr>
          <w:p w14:paraId="14FD54B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5 622 </w:t>
            </w:r>
          </w:p>
        </w:tc>
      </w:tr>
      <w:tr w:rsidR="00210AA1" w:rsidRPr="00210AA1" w14:paraId="578CCE4D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157BA28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2300" w:type="dxa"/>
            <w:hideMark/>
          </w:tcPr>
          <w:p w14:paraId="43174FC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Рулон 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комбинированый</w:t>
            </w:r>
            <w:proofErr w:type="spellEnd"/>
            <w:proofErr w:type="gram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для стерилизации инструментов 100мм х 200м</w:t>
            </w:r>
          </w:p>
        </w:tc>
        <w:tc>
          <w:tcPr>
            <w:tcW w:w="1581" w:type="dxa"/>
            <w:noWrap/>
            <w:hideMark/>
          </w:tcPr>
          <w:p w14:paraId="705BDE8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рулон</w:t>
            </w:r>
          </w:p>
        </w:tc>
        <w:tc>
          <w:tcPr>
            <w:tcW w:w="1011" w:type="dxa"/>
            <w:noWrap/>
            <w:hideMark/>
          </w:tcPr>
          <w:p w14:paraId="0F75CAF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2 </w:t>
            </w:r>
          </w:p>
        </w:tc>
        <w:tc>
          <w:tcPr>
            <w:tcW w:w="1492" w:type="dxa"/>
            <w:noWrap/>
            <w:hideMark/>
          </w:tcPr>
          <w:p w14:paraId="34F78C5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13 800 </w:t>
            </w:r>
          </w:p>
        </w:tc>
        <w:tc>
          <w:tcPr>
            <w:tcW w:w="862" w:type="dxa"/>
            <w:noWrap/>
            <w:hideMark/>
          </w:tcPr>
          <w:p w14:paraId="17CFCB1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27 600 </w:t>
            </w:r>
          </w:p>
        </w:tc>
        <w:tc>
          <w:tcPr>
            <w:tcW w:w="1241" w:type="dxa"/>
            <w:noWrap/>
            <w:hideMark/>
          </w:tcPr>
          <w:p w14:paraId="19ADD60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3CF9246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3CF7984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0198DEF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60AE6C0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12 747 </w:t>
            </w:r>
          </w:p>
        </w:tc>
        <w:tc>
          <w:tcPr>
            <w:tcW w:w="1320" w:type="dxa"/>
            <w:noWrap/>
            <w:hideMark/>
          </w:tcPr>
          <w:p w14:paraId="1E73B25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12 173 </w:t>
            </w:r>
          </w:p>
        </w:tc>
      </w:tr>
      <w:tr w:rsidR="00210AA1" w:rsidRPr="00210AA1" w14:paraId="489596D0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4FD349F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300" w:type="dxa"/>
            <w:hideMark/>
          </w:tcPr>
          <w:p w14:paraId="77CA964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Рулон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комбинированый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для стерилизации инструментов 75мм х 200м</w:t>
            </w:r>
          </w:p>
        </w:tc>
        <w:tc>
          <w:tcPr>
            <w:tcW w:w="1581" w:type="dxa"/>
            <w:noWrap/>
            <w:hideMark/>
          </w:tcPr>
          <w:p w14:paraId="31F4D99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рулон</w:t>
            </w:r>
          </w:p>
        </w:tc>
        <w:tc>
          <w:tcPr>
            <w:tcW w:w="1011" w:type="dxa"/>
            <w:noWrap/>
            <w:hideMark/>
          </w:tcPr>
          <w:p w14:paraId="194B888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2 </w:t>
            </w:r>
          </w:p>
        </w:tc>
        <w:tc>
          <w:tcPr>
            <w:tcW w:w="1492" w:type="dxa"/>
            <w:noWrap/>
            <w:hideMark/>
          </w:tcPr>
          <w:p w14:paraId="01C1C91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11 500 </w:t>
            </w:r>
          </w:p>
        </w:tc>
        <w:tc>
          <w:tcPr>
            <w:tcW w:w="862" w:type="dxa"/>
            <w:noWrap/>
            <w:hideMark/>
          </w:tcPr>
          <w:p w14:paraId="024C184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23 000 </w:t>
            </w:r>
          </w:p>
        </w:tc>
        <w:tc>
          <w:tcPr>
            <w:tcW w:w="1241" w:type="dxa"/>
            <w:noWrap/>
            <w:hideMark/>
          </w:tcPr>
          <w:p w14:paraId="3C4B1F2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28F5F13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7E3411C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2E9A61E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73AB6CC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9 561 </w:t>
            </w:r>
          </w:p>
        </w:tc>
        <w:tc>
          <w:tcPr>
            <w:tcW w:w="1320" w:type="dxa"/>
            <w:noWrap/>
            <w:hideMark/>
          </w:tcPr>
          <w:p w14:paraId="12790A8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8 234 </w:t>
            </w:r>
          </w:p>
        </w:tc>
      </w:tr>
      <w:tr w:rsidR="00210AA1" w:rsidRPr="00210AA1" w14:paraId="2E5D9FD7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2DC7852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2300" w:type="dxa"/>
            <w:hideMark/>
          </w:tcPr>
          <w:p w14:paraId="5A4AF51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Матрицы малые 4-х типов</w:t>
            </w:r>
          </w:p>
        </w:tc>
        <w:tc>
          <w:tcPr>
            <w:tcW w:w="1581" w:type="dxa"/>
            <w:noWrap/>
            <w:hideMark/>
          </w:tcPr>
          <w:p w14:paraId="08AA473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1011" w:type="dxa"/>
            <w:noWrap/>
            <w:hideMark/>
          </w:tcPr>
          <w:p w14:paraId="077B794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10 </w:t>
            </w:r>
          </w:p>
        </w:tc>
        <w:tc>
          <w:tcPr>
            <w:tcW w:w="1492" w:type="dxa"/>
            <w:noWrap/>
            <w:hideMark/>
          </w:tcPr>
          <w:p w14:paraId="26E8604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1 230 </w:t>
            </w:r>
          </w:p>
        </w:tc>
        <w:tc>
          <w:tcPr>
            <w:tcW w:w="862" w:type="dxa"/>
            <w:noWrap/>
            <w:hideMark/>
          </w:tcPr>
          <w:p w14:paraId="3BC2423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12 300 </w:t>
            </w:r>
          </w:p>
        </w:tc>
        <w:tc>
          <w:tcPr>
            <w:tcW w:w="1241" w:type="dxa"/>
            <w:noWrap/>
            <w:hideMark/>
          </w:tcPr>
          <w:p w14:paraId="2672D0D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1DC3471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678AF58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58FB04E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30F7F43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3361148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57B6AC9C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58C9CD4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2300" w:type="dxa"/>
            <w:hideMark/>
          </w:tcPr>
          <w:p w14:paraId="50D5E6C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Ножницы хирургические изогнутые, 11,5см, 19-2* </w:t>
            </w:r>
          </w:p>
        </w:tc>
        <w:tc>
          <w:tcPr>
            <w:tcW w:w="1581" w:type="dxa"/>
            <w:noWrap/>
            <w:hideMark/>
          </w:tcPr>
          <w:p w14:paraId="3903380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4B897FA5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2 </w:t>
            </w:r>
          </w:p>
        </w:tc>
        <w:tc>
          <w:tcPr>
            <w:tcW w:w="1492" w:type="dxa"/>
            <w:noWrap/>
            <w:hideMark/>
          </w:tcPr>
          <w:p w14:paraId="74F2B6A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1 630 </w:t>
            </w:r>
          </w:p>
        </w:tc>
        <w:tc>
          <w:tcPr>
            <w:tcW w:w="862" w:type="dxa"/>
            <w:noWrap/>
            <w:hideMark/>
          </w:tcPr>
          <w:p w14:paraId="1E55289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3 260 </w:t>
            </w:r>
          </w:p>
        </w:tc>
        <w:tc>
          <w:tcPr>
            <w:tcW w:w="1241" w:type="dxa"/>
            <w:noWrap/>
            <w:hideMark/>
          </w:tcPr>
          <w:p w14:paraId="4402E42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3DF66D1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31C4513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536D865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2BC7E17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2E2189F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75CE7CB0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1608BB6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2300" w:type="dxa"/>
            <w:hideMark/>
          </w:tcPr>
          <w:p w14:paraId="680968D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Депурал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нео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75 г, абразивная полировочная паста</w:t>
            </w:r>
          </w:p>
        </w:tc>
        <w:tc>
          <w:tcPr>
            <w:tcW w:w="1581" w:type="dxa"/>
            <w:hideMark/>
          </w:tcPr>
          <w:p w14:paraId="4C08739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7B488156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2 </w:t>
            </w:r>
          </w:p>
        </w:tc>
        <w:tc>
          <w:tcPr>
            <w:tcW w:w="1492" w:type="dxa"/>
            <w:noWrap/>
            <w:hideMark/>
          </w:tcPr>
          <w:p w14:paraId="2796B3A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3 000 </w:t>
            </w:r>
          </w:p>
        </w:tc>
        <w:tc>
          <w:tcPr>
            <w:tcW w:w="862" w:type="dxa"/>
            <w:noWrap/>
            <w:hideMark/>
          </w:tcPr>
          <w:p w14:paraId="5B761D3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6 000 </w:t>
            </w:r>
          </w:p>
        </w:tc>
        <w:tc>
          <w:tcPr>
            <w:tcW w:w="1241" w:type="dxa"/>
            <w:noWrap/>
            <w:hideMark/>
          </w:tcPr>
          <w:p w14:paraId="5D4B1514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24747B2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23A56DA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1C6D258B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3 000 </w:t>
            </w:r>
          </w:p>
        </w:tc>
        <w:tc>
          <w:tcPr>
            <w:tcW w:w="1142" w:type="dxa"/>
            <w:noWrap/>
            <w:hideMark/>
          </w:tcPr>
          <w:p w14:paraId="224618F8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7638A2E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542C44B7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0D92670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300" w:type="dxa"/>
            <w:hideMark/>
          </w:tcPr>
          <w:p w14:paraId="4487FB9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Эндогель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№1 гель для расширения каналов на основе ЭДТА</w:t>
            </w:r>
          </w:p>
        </w:tc>
        <w:tc>
          <w:tcPr>
            <w:tcW w:w="1581" w:type="dxa"/>
            <w:hideMark/>
          </w:tcPr>
          <w:p w14:paraId="2FCCC87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5E32946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1 </w:t>
            </w:r>
          </w:p>
        </w:tc>
        <w:tc>
          <w:tcPr>
            <w:tcW w:w="1492" w:type="dxa"/>
            <w:noWrap/>
            <w:hideMark/>
          </w:tcPr>
          <w:p w14:paraId="55742F33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1 200 </w:t>
            </w:r>
          </w:p>
        </w:tc>
        <w:tc>
          <w:tcPr>
            <w:tcW w:w="862" w:type="dxa"/>
            <w:noWrap/>
            <w:hideMark/>
          </w:tcPr>
          <w:p w14:paraId="6543941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1 200 </w:t>
            </w:r>
          </w:p>
        </w:tc>
        <w:tc>
          <w:tcPr>
            <w:tcW w:w="1241" w:type="dxa"/>
            <w:noWrap/>
            <w:hideMark/>
          </w:tcPr>
          <w:p w14:paraId="6C94102A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noWrap/>
            <w:hideMark/>
          </w:tcPr>
          <w:p w14:paraId="073CF9B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4945C9C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155BF79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noWrap/>
            <w:hideMark/>
          </w:tcPr>
          <w:p w14:paraId="0436638E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3595F03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10AA1" w:rsidRPr="00210AA1" w14:paraId="6B84DC71" w14:textId="77777777" w:rsidTr="00F638A1">
        <w:trPr>
          <w:trHeight w:val="300"/>
        </w:trPr>
        <w:tc>
          <w:tcPr>
            <w:tcW w:w="557" w:type="dxa"/>
            <w:noWrap/>
            <w:hideMark/>
          </w:tcPr>
          <w:p w14:paraId="4155142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300" w:type="dxa"/>
            <w:hideMark/>
          </w:tcPr>
          <w:p w14:paraId="77F3A0D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Нить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ретракционная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Sure-Cord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размер 0,00,000</w:t>
            </w:r>
          </w:p>
        </w:tc>
        <w:tc>
          <w:tcPr>
            <w:tcW w:w="1581" w:type="dxa"/>
            <w:hideMark/>
          </w:tcPr>
          <w:p w14:paraId="586E558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011" w:type="dxa"/>
            <w:noWrap/>
            <w:hideMark/>
          </w:tcPr>
          <w:p w14:paraId="1BD4454F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3 </w:t>
            </w:r>
          </w:p>
        </w:tc>
        <w:tc>
          <w:tcPr>
            <w:tcW w:w="1492" w:type="dxa"/>
            <w:noWrap/>
            <w:hideMark/>
          </w:tcPr>
          <w:p w14:paraId="3973A7B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4 400 </w:t>
            </w:r>
          </w:p>
        </w:tc>
        <w:tc>
          <w:tcPr>
            <w:tcW w:w="862" w:type="dxa"/>
            <w:noWrap/>
            <w:hideMark/>
          </w:tcPr>
          <w:p w14:paraId="24F4E96D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13 200 </w:t>
            </w:r>
          </w:p>
        </w:tc>
        <w:tc>
          <w:tcPr>
            <w:tcW w:w="1241" w:type="dxa"/>
            <w:noWrap/>
            <w:hideMark/>
          </w:tcPr>
          <w:p w14:paraId="62ABAFF2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112C5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4 300 </w:t>
            </w:r>
          </w:p>
        </w:tc>
        <w:tc>
          <w:tcPr>
            <w:tcW w:w="1346" w:type="dxa"/>
            <w:noWrap/>
            <w:hideMark/>
          </w:tcPr>
          <w:p w14:paraId="6F89BD57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noWrap/>
            <w:hideMark/>
          </w:tcPr>
          <w:p w14:paraId="12319810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5" w:type="dxa"/>
            <w:noWrap/>
            <w:hideMark/>
          </w:tcPr>
          <w:p w14:paraId="13A34F31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4 400 </w:t>
            </w:r>
          </w:p>
        </w:tc>
        <w:tc>
          <w:tcPr>
            <w:tcW w:w="1142" w:type="dxa"/>
            <w:noWrap/>
            <w:hideMark/>
          </w:tcPr>
          <w:p w14:paraId="7B21D92C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14:paraId="5C956D09" w14:textId="77777777" w:rsidR="00210AA1" w:rsidRPr="00210AA1" w:rsidRDefault="00210AA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45AC5F09" w14:textId="77777777" w:rsidR="00075BE1" w:rsidRDefault="00075BE1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17A5DF5E" w14:textId="77777777" w:rsidR="00415A69" w:rsidRDefault="00415A69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F8342EE" w14:textId="77777777" w:rsidR="00415A69" w:rsidRDefault="00415A69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3BDF353D" w14:textId="77777777" w:rsidR="00415A69" w:rsidRDefault="00415A69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0A6813F9" w14:textId="77777777" w:rsidR="00415A69" w:rsidRDefault="00415A69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05612592" w14:textId="7D0A2CDD" w:rsidR="006661AB" w:rsidRPr="00490CBE" w:rsidRDefault="00C04B0D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90CBE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9EB430" w14:textId="77777777" w:rsidR="00AE728C" w:rsidRPr="00AE728C" w:rsidRDefault="00AE728C" w:rsidP="00C34D4D">
      <w:pPr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</w:rPr>
      </w:pPr>
      <w:r w:rsidRPr="00AE728C">
        <w:rPr>
          <w:rFonts w:ascii="Times New Roman" w:hAnsi="Times New Roman" w:cs="Times New Roman"/>
          <w:sz w:val="20"/>
          <w:szCs w:val="20"/>
        </w:rPr>
        <w:t>На основании пункта 78, Приказа Министра здравоохранения Республики Казахстан от 7 июня 2023 года № 110</w:t>
      </w:r>
      <w:r w:rsidRPr="00AE728C">
        <w:rPr>
          <w:rFonts w:ascii="Times New Roman" w:hAnsi="Times New Roman" w:cs="Times New Roman"/>
          <w:b/>
          <w:bCs/>
          <w:sz w:val="20"/>
          <w:szCs w:val="20"/>
        </w:rPr>
        <w:t xml:space="preserve">«Победителем признается потенциальный поставщик, предложивший наименьшее ценовое предложение. При представлении одинаковых ценовых предложений, победителем признается потенциальный поставщик, первым представивший ценовое предложение. Если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80 настоящих Правил, заказчик или организатор закупа принимают решение о признании такого потенциального поставщика победителем </w:t>
      </w:r>
      <w:proofErr w:type="spellStart"/>
      <w:r w:rsidRPr="00AE728C">
        <w:rPr>
          <w:rFonts w:ascii="Times New Roman" w:hAnsi="Times New Roman" w:cs="Times New Roman"/>
          <w:b/>
          <w:bCs/>
          <w:sz w:val="20"/>
          <w:szCs w:val="20"/>
        </w:rPr>
        <w:t>закупа.:</w:t>
      </w:r>
      <w:proofErr w:type="spellEnd"/>
    </w:p>
    <w:p w14:paraId="74BA9949" w14:textId="52671508" w:rsidR="00651A7D" w:rsidRPr="002F67EF" w:rsidRDefault="00410364" w:rsidP="00C34D4D">
      <w:pPr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</w:rPr>
      </w:pPr>
      <w:r w:rsidRPr="00210AA1">
        <w:rPr>
          <w:rFonts w:ascii="Times New Roman" w:hAnsi="Times New Roman" w:cs="Times New Roman"/>
          <w:sz w:val="20"/>
          <w:szCs w:val="20"/>
        </w:rPr>
        <w:t xml:space="preserve">ТОО </w:t>
      </w:r>
      <w:r w:rsidRPr="00A46486">
        <w:rPr>
          <w:rFonts w:ascii="Times New Roman" w:hAnsi="Times New Roman" w:cs="Times New Roman"/>
          <w:sz w:val="20"/>
          <w:szCs w:val="20"/>
        </w:rPr>
        <w:t>“</w:t>
      </w:r>
      <w:proofErr w:type="spellStart"/>
      <w:r w:rsidRPr="00210AA1">
        <w:rPr>
          <w:rFonts w:ascii="Times New Roman" w:hAnsi="Times New Roman" w:cs="Times New Roman"/>
          <w:sz w:val="20"/>
          <w:szCs w:val="20"/>
        </w:rPr>
        <w:t>Батыс</w:t>
      </w:r>
      <w:proofErr w:type="spellEnd"/>
      <w:r w:rsidRPr="00210AA1">
        <w:rPr>
          <w:rFonts w:ascii="Times New Roman" w:hAnsi="Times New Roman" w:cs="Times New Roman"/>
          <w:sz w:val="20"/>
          <w:szCs w:val="20"/>
        </w:rPr>
        <w:t xml:space="preserve"> Инвест</w:t>
      </w:r>
      <w:r w:rsidRPr="00A46486">
        <w:rPr>
          <w:rFonts w:ascii="Times New Roman" w:hAnsi="Times New Roman" w:cs="Times New Roman"/>
          <w:sz w:val="20"/>
          <w:szCs w:val="20"/>
        </w:rPr>
        <w:t>”</w:t>
      </w:r>
      <w:r w:rsidRPr="00410364">
        <w:rPr>
          <w:rFonts w:ascii="Times New Roman" w:hAnsi="Times New Roman"/>
        </w:rPr>
        <w:t xml:space="preserve"> </w:t>
      </w:r>
      <w:r w:rsidR="00651A7D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>по следующ</w:t>
      </w:r>
      <w:r>
        <w:rPr>
          <w:rFonts w:ascii="Times New Roman" w:hAnsi="Times New Roman" w:cs="Times New Roman"/>
          <w:sz w:val="20"/>
          <w:szCs w:val="20"/>
          <w:lang w:val="kk-KZ" w:eastAsia="en-US" w:bidi="en-US"/>
        </w:rPr>
        <w:t>и</w:t>
      </w:r>
      <w:r w:rsidR="00915660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>м</w:t>
      </w:r>
      <w:r w:rsidR="00651A7D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 xml:space="preserve"> лот</w:t>
      </w:r>
      <w:r>
        <w:rPr>
          <w:rFonts w:ascii="Times New Roman" w:hAnsi="Times New Roman" w:cs="Times New Roman"/>
          <w:sz w:val="20"/>
          <w:szCs w:val="20"/>
          <w:lang w:val="kk-KZ" w:eastAsia="en-US" w:bidi="en-US"/>
        </w:rPr>
        <w:t>ам</w:t>
      </w:r>
      <w:r w:rsidR="00651A7D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 xml:space="preserve">: № </w:t>
      </w:r>
      <w:r w:rsidR="00A46486" w:rsidRPr="00A46486">
        <w:rPr>
          <w:rFonts w:ascii="Times New Roman" w:hAnsi="Times New Roman" w:cs="Times New Roman"/>
          <w:sz w:val="20"/>
          <w:szCs w:val="20"/>
          <w:lang w:eastAsia="en-US" w:bidi="en-US"/>
        </w:rPr>
        <w:t>17, 24, 25, 26, 27, 28, 29, 41, 43, 45, 46, 47, 48, 49, 50, 55, 56, 57, 59, 60, 70, 80</w:t>
      </w:r>
      <w:r w:rsidR="00651A7D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>;</w:t>
      </w:r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 </w:t>
      </w:r>
    </w:p>
    <w:p w14:paraId="41FBFEBC" w14:textId="362D9A86" w:rsidR="009F23DF" w:rsidRDefault="008D0B6C" w:rsidP="00C34D4D">
      <w:pPr>
        <w:widowControl w:val="0"/>
        <w:spacing w:after="0" w:line="20" w:lineRule="atLeast"/>
        <w:rPr>
          <w:rFonts w:ascii="Times New Roman" w:hAnsi="Times New Roman" w:cs="Times New Roman"/>
          <w:sz w:val="20"/>
          <w:szCs w:val="20"/>
          <w:lang w:val="en-US" w:eastAsia="en-US" w:bidi="en-US"/>
        </w:rPr>
      </w:pPr>
      <w:r w:rsidRPr="008D0B6C">
        <w:rPr>
          <w:rFonts w:ascii="Times New Roman" w:hAnsi="Times New Roman"/>
        </w:rPr>
        <w:t>ИП</w:t>
      </w:r>
      <w:r w:rsidRPr="008D0B6C">
        <w:rPr>
          <w:rFonts w:ascii="Times New Roman" w:hAnsi="Times New Roman"/>
          <w:lang w:val="en-US"/>
        </w:rPr>
        <w:t xml:space="preserve"> Uka Medical </w:t>
      </w:r>
      <w:r w:rsidR="002F67EF" w:rsidRPr="00915660">
        <w:rPr>
          <w:rFonts w:ascii="Times New Roman" w:hAnsi="Times New Roman" w:cs="Times New Roman"/>
          <w:sz w:val="20"/>
          <w:szCs w:val="20"/>
          <w:lang w:eastAsia="en-US" w:bidi="en-US"/>
        </w:rPr>
        <w:t>по</w:t>
      </w:r>
      <w:r w:rsidR="002F67EF" w:rsidRPr="008D0B6C">
        <w:rPr>
          <w:rFonts w:ascii="Times New Roman" w:hAnsi="Times New Roman" w:cs="Times New Roman"/>
          <w:sz w:val="20"/>
          <w:szCs w:val="20"/>
          <w:lang w:val="en-US" w:eastAsia="en-US" w:bidi="en-US"/>
        </w:rPr>
        <w:t xml:space="preserve"> </w:t>
      </w:r>
      <w:r w:rsidR="002F67EF" w:rsidRPr="00915660">
        <w:rPr>
          <w:rFonts w:ascii="Times New Roman" w:hAnsi="Times New Roman" w:cs="Times New Roman"/>
          <w:sz w:val="20"/>
          <w:szCs w:val="20"/>
          <w:lang w:eastAsia="en-US" w:bidi="en-US"/>
        </w:rPr>
        <w:t>лот</w:t>
      </w:r>
      <w:r w:rsidR="00915660" w:rsidRPr="00915660">
        <w:rPr>
          <w:rFonts w:ascii="Times New Roman" w:hAnsi="Times New Roman" w:cs="Times New Roman"/>
          <w:sz w:val="20"/>
          <w:szCs w:val="20"/>
          <w:lang w:eastAsia="en-US" w:bidi="en-US"/>
        </w:rPr>
        <w:t>ам</w:t>
      </w:r>
      <w:r w:rsidR="009F23DF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>: №</w:t>
      </w:r>
      <w:r w:rsidR="00D761C0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 w:eastAsia="en-US" w:bidi="en-US"/>
        </w:rPr>
        <w:t>31;</w:t>
      </w:r>
    </w:p>
    <w:p w14:paraId="0E8DE937" w14:textId="0239A122" w:rsidR="008D0B6C" w:rsidRDefault="008D0B6C" w:rsidP="00C34D4D">
      <w:pPr>
        <w:widowControl w:val="0"/>
        <w:spacing w:after="0" w:line="20" w:lineRule="atLeast"/>
        <w:rPr>
          <w:rFonts w:ascii="Times New Roman" w:hAnsi="Times New Roman" w:cs="Times New Roman"/>
          <w:sz w:val="20"/>
          <w:szCs w:val="20"/>
          <w:lang w:eastAsia="en-US" w:bidi="en-US"/>
        </w:rPr>
      </w:pPr>
      <w:r w:rsidRPr="008D0B6C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ИП Эмми </w:t>
      </w:r>
      <w:proofErr w:type="spellStart"/>
      <w:r w:rsidRPr="008D0B6C">
        <w:rPr>
          <w:rFonts w:ascii="Times New Roman" w:hAnsi="Times New Roman" w:cs="Times New Roman"/>
          <w:sz w:val="20"/>
          <w:szCs w:val="20"/>
          <w:lang w:eastAsia="en-US" w:bidi="en-US"/>
        </w:rPr>
        <w:t>Дэнта</w:t>
      </w:r>
      <w:proofErr w:type="spellEnd"/>
      <w:r w:rsidRPr="008D0B6C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</w:t>
      </w:r>
      <w:r w:rsidRPr="00915660">
        <w:rPr>
          <w:rFonts w:ascii="Times New Roman" w:hAnsi="Times New Roman" w:cs="Times New Roman"/>
          <w:sz w:val="20"/>
          <w:szCs w:val="20"/>
          <w:lang w:eastAsia="en-US" w:bidi="en-US"/>
        </w:rPr>
        <w:t>по</w:t>
      </w:r>
      <w:r w:rsidRPr="008D0B6C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</w:t>
      </w:r>
      <w:r w:rsidRPr="00915660">
        <w:rPr>
          <w:rFonts w:ascii="Times New Roman" w:hAnsi="Times New Roman" w:cs="Times New Roman"/>
          <w:sz w:val="20"/>
          <w:szCs w:val="20"/>
          <w:lang w:eastAsia="en-US" w:bidi="en-US"/>
        </w:rPr>
        <w:t>лотам</w:t>
      </w:r>
      <w:r w:rsidR="00723442" w:rsidRPr="00723442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</w:t>
      </w:r>
      <w:r w:rsidR="00723442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>№</w:t>
      </w:r>
      <w:r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>:</w:t>
      </w:r>
      <w:r w:rsidRPr="008D0B6C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16,18,19,20,22,23,32,33,34,35,36,42,51,54,61,63,64,66,67,68,78;</w:t>
      </w:r>
    </w:p>
    <w:p w14:paraId="296395D1" w14:textId="60FEF5AB" w:rsidR="00723442" w:rsidRPr="00723442" w:rsidRDefault="00723442" w:rsidP="00C34D4D">
      <w:pPr>
        <w:widowControl w:val="0"/>
        <w:spacing w:after="0" w:line="20" w:lineRule="atLeast"/>
        <w:rPr>
          <w:rFonts w:ascii="Times New Roman" w:hAnsi="Times New Roman" w:cs="Times New Roman"/>
          <w:sz w:val="20"/>
          <w:szCs w:val="20"/>
          <w:lang w:eastAsia="en-US" w:bidi="en-US"/>
        </w:rPr>
      </w:pPr>
      <w:r w:rsidRPr="005369E5">
        <w:rPr>
          <w:rFonts w:ascii="Times New Roman" w:eastAsia="Times New Roman" w:hAnsi="Times New Roman" w:cs="Times New Roman"/>
          <w:color w:val="000000"/>
        </w:rPr>
        <w:lastRenderedPageBreak/>
        <w:t xml:space="preserve">ТОО ЮМК </w:t>
      </w:r>
      <w:proofErr w:type="spellStart"/>
      <w:r w:rsidRPr="005369E5">
        <w:rPr>
          <w:rFonts w:ascii="Times New Roman" w:eastAsia="Times New Roman" w:hAnsi="Times New Roman" w:cs="Times New Roman"/>
          <w:color w:val="000000"/>
        </w:rPr>
        <w:t>Текна</w:t>
      </w:r>
      <w:proofErr w:type="spellEnd"/>
      <w:r w:rsidRPr="00723442">
        <w:rPr>
          <w:rFonts w:ascii="Times New Roman" w:eastAsia="Times New Roman" w:hAnsi="Times New Roman" w:cs="Times New Roman"/>
          <w:color w:val="000000"/>
        </w:rPr>
        <w:t xml:space="preserve"> </w:t>
      </w:r>
      <w:r w:rsidRPr="00915660">
        <w:rPr>
          <w:rFonts w:ascii="Times New Roman" w:hAnsi="Times New Roman" w:cs="Times New Roman"/>
          <w:sz w:val="20"/>
          <w:szCs w:val="20"/>
          <w:lang w:eastAsia="en-US" w:bidi="en-US"/>
        </w:rPr>
        <w:t>по</w:t>
      </w:r>
      <w:r w:rsidRPr="00723442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</w:t>
      </w:r>
      <w:r w:rsidRPr="00915660">
        <w:rPr>
          <w:rFonts w:ascii="Times New Roman" w:hAnsi="Times New Roman" w:cs="Times New Roman"/>
          <w:sz w:val="20"/>
          <w:szCs w:val="20"/>
          <w:lang w:eastAsia="en-US" w:bidi="en-US"/>
        </w:rPr>
        <w:t>лотам</w:t>
      </w:r>
      <w:r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>: №</w:t>
      </w:r>
      <w:r w:rsidRPr="00723442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72,73,74,75.</w:t>
      </w:r>
    </w:p>
    <w:p w14:paraId="29D31E92" w14:textId="77777777" w:rsidR="002F67EF" w:rsidRPr="008D0B6C" w:rsidRDefault="002F67EF" w:rsidP="002F67EF">
      <w:pPr>
        <w:pStyle w:val="a3"/>
        <w:ind w:left="0" w:right="113"/>
        <w:rPr>
          <w:rFonts w:ascii="Times New Roman" w:hAnsi="Times New Roman"/>
          <w:b/>
          <w:bCs/>
          <w:sz w:val="20"/>
          <w:szCs w:val="20"/>
          <w:lang w:val="ru-RU"/>
        </w:rPr>
      </w:pPr>
    </w:p>
    <w:p w14:paraId="0FC3BFE3" w14:textId="77777777" w:rsidR="00991FDF" w:rsidRPr="008D0B6C" w:rsidRDefault="00991FDF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</w:pPr>
    </w:p>
    <w:p w14:paraId="42B9D30C" w14:textId="414AFADD" w:rsidR="00D34466" w:rsidRPr="00681F75" w:rsidRDefault="00572DD3" w:rsidP="00D34466">
      <w:pPr>
        <w:widowControl w:val="0"/>
        <w:spacing w:after="0" w:line="20" w:lineRule="atLeast"/>
        <w:rPr>
          <w:rFonts w:ascii="Times New Roman" w:hAnsi="Times New Roman" w:cs="Times New Roman"/>
          <w:sz w:val="20"/>
          <w:szCs w:val="20"/>
          <w:lang w:eastAsia="en-US" w:bidi="en-US"/>
        </w:rPr>
      </w:pPr>
      <w:r w:rsidRPr="005C196B">
        <w:rPr>
          <w:rFonts w:ascii="Times New Roman" w:hAnsi="Times New Roman" w:cs="Times New Roman"/>
          <w:sz w:val="20"/>
          <w:szCs w:val="20"/>
        </w:rPr>
        <w:t>На основании пункта 2</w:t>
      </w:r>
      <w:r>
        <w:rPr>
          <w:rFonts w:ascii="Times New Roman" w:hAnsi="Times New Roman" w:cs="Times New Roman"/>
          <w:sz w:val="20"/>
          <w:szCs w:val="20"/>
          <w:lang w:val="kk-KZ"/>
        </w:rPr>
        <w:t>1</w:t>
      </w:r>
      <w:r w:rsidRPr="005C196B">
        <w:rPr>
          <w:rFonts w:ascii="Times New Roman" w:hAnsi="Times New Roman" w:cs="Times New Roman"/>
          <w:sz w:val="20"/>
          <w:szCs w:val="20"/>
        </w:rPr>
        <w:t xml:space="preserve">. Главы 5 </w:t>
      </w:r>
      <w:r w:rsidRPr="0020554D">
        <w:rPr>
          <w:rFonts w:ascii="Times New Roman" w:hAnsi="Times New Roman" w:cs="Times New Roman"/>
          <w:sz w:val="20"/>
          <w:szCs w:val="20"/>
        </w:rPr>
        <w:t>Постановления Правительства Республики Казахстан от 04 июня 2021 года №375:</w:t>
      </w:r>
      <w:r>
        <w:rPr>
          <w:rFonts w:ascii="Times New Roman" w:hAnsi="Times New Roman" w:cs="Times New Roman"/>
          <w:sz w:val="20"/>
          <w:szCs w:val="20"/>
        </w:rPr>
        <w:t xml:space="preserve"> «</w:t>
      </w:r>
      <w:r w:rsidRPr="002710C8">
        <w:rPr>
          <w:rFonts w:ascii="Times New Roman" w:hAnsi="Times New Roman" w:cs="Times New Roman"/>
          <w:sz w:val="20"/>
          <w:szCs w:val="20"/>
        </w:rPr>
        <w:t xml:space="preserve">В случае, если в закупе по лоту участвует один потенциальный поставщик, являющийся отечественным товаропроизводителем и (или) производителем государств-членов Евразийского экономического союза, представивший заявку, соответствующую условиям объявления или приглашения на закуп и требованиям настоящих Правил, такой потенциальный поставщик признается победителем, а заявки других потенциальных поставщиков автоматически </w:t>
      </w:r>
      <w:r w:rsidRPr="005C196B">
        <w:rPr>
          <w:rFonts w:ascii="Times New Roman" w:hAnsi="Times New Roman" w:cs="Times New Roman"/>
          <w:sz w:val="20"/>
          <w:szCs w:val="20"/>
        </w:rPr>
        <w:t>отклоняются.»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а также пункта 22 </w:t>
      </w:r>
      <w:r w:rsidRPr="00572DD3">
        <w:rPr>
          <w:rFonts w:ascii="Times New Roman" w:hAnsi="Times New Roman" w:cs="Times New Roman"/>
          <w:sz w:val="20"/>
          <w:szCs w:val="20"/>
        </w:rPr>
        <w:t>Главы 5 «В случае, если в закупе по лоту участвуют два и более потенциальных поставщика, являющихся отечественными товаропроизводителями и (или) производителями государств-членов Евразийского экономического союза, заявки которых соответствуют условиям объявления или приглашения на закуп и требованиям настоящих Правил, то победитель среди них определяется по наименьшей цене, а заявки других потенциальных поставщиков автоматически отклоняются.».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681F75">
        <w:rPr>
          <w:rFonts w:ascii="Times New Roman" w:hAnsi="Times New Roman"/>
          <w:b/>
          <w:bCs/>
          <w:sz w:val="20"/>
          <w:szCs w:val="20"/>
          <w:lang w:val="kk-KZ"/>
        </w:rPr>
        <w:t>признать победителем</w:t>
      </w:r>
      <w:r w:rsidRPr="00681F75">
        <w:rPr>
          <w:rFonts w:ascii="Times New Roman" w:hAnsi="Times New Roman"/>
          <w:sz w:val="20"/>
          <w:szCs w:val="20"/>
          <w:lang w:val="kk-KZ"/>
        </w:rPr>
        <w:t xml:space="preserve"> </w:t>
      </w:r>
      <w:r w:rsidR="00D94819" w:rsidRPr="00210AA1">
        <w:rPr>
          <w:rFonts w:ascii="Times New Roman" w:hAnsi="Times New Roman" w:cs="Times New Roman"/>
          <w:sz w:val="20"/>
          <w:szCs w:val="20"/>
        </w:rPr>
        <w:t xml:space="preserve">ТОО </w:t>
      </w:r>
      <w:r w:rsidR="00D94819" w:rsidRPr="00A46486">
        <w:rPr>
          <w:rFonts w:ascii="Times New Roman" w:hAnsi="Times New Roman" w:cs="Times New Roman"/>
          <w:sz w:val="20"/>
          <w:szCs w:val="20"/>
        </w:rPr>
        <w:t>“</w:t>
      </w:r>
      <w:proofErr w:type="spellStart"/>
      <w:r w:rsidR="00D94819" w:rsidRPr="00210AA1">
        <w:rPr>
          <w:rFonts w:ascii="Times New Roman" w:hAnsi="Times New Roman" w:cs="Times New Roman"/>
          <w:sz w:val="20"/>
          <w:szCs w:val="20"/>
        </w:rPr>
        <w:t>Батыс</w:t>
      </w:r>
      <w:proofErr w:type="spellEnd"/>
      <w:r w:rsidR="00D94819" w:rsidRPr="00210AA1">
        <w:rPr>
          <w:rFonts w:ascii="Times New Roman" w:hAnsi="Times New Roman" w:cs="Times New Roman"/>
          <w:sz w:val="20"/>
          <w:szCs w:val="20"/>
        </w:rPr>
        <w:t xml:space="preserve"> Инвест</w:t>
      </w:r>
      <w:r w:rsidR="00D94819" w:rsidRPr="00A46486">
        <w:rPr>
          <w:rFonts w:ascii="Times New Roman" w:hAnsi="Times New Roman" w:cs="Times New Roman"/>
          <w:sz w:val="20"/>
          <w:szCs w:val="20"/>
        </w:rPr>
        <w:t>”</w:t>
      </w:r>
      <w:r w:rsidR="00D94819" w:rsidRPr="00410364">
        <w:rPr>
          <w:rFonts w:ascii="Times New Roman" w:hAnsi="Times New Roman"/>
        </w:rPr>
        <w:t xml:space="preserve"> </w:t>
      </w:r>
      <w:r w:rsidR="00D94819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>по следующ</w:t>
      </w:r>
      <w:r w:rsidR="00D94819">
        <w:rPr>
          <w:rFonts w:ascii="Times New Roman" w:hAnsi="Times New Roman" w:cs="Times New Roman"/>
          <w:sz w:val="20"/>
          <w:szCs w:val="20"/>
          <w:lang w:val="kk-KZ" w:eastAsia="en-US" w:bidi="en-US"/>
        </w:rPr>
        <w:t>и</w:t>
      </w:r>
      <w:r w:rsidR="00D94819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>м лот</w:t>
      </w:r>
      <w:r w:rsidR="00D94819">
        <w:rPr>
          <w:rFonts w:ascii="Times New Roman" w:hAnsi="Times New Roman" w:cs="Times New Roman"/>
          <w:sz w:val="20"/>
          <w:szCs w:val="20"/>
          <w:lang w:val="kk-KZ" w:eastAsia="en-US" w:bidi="en-US"/>
        </w:rPr>
        <w:t>ам</w:t>
      </w:r>
      <w:r w:rsidR="00D94819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 xml:space="preserve">: № </w:t>
      </w:r>
      <w:r w:rsidR="00D94819" w:rsidRPr="00A46486">
        <w:rPr>
          <w:rFonts w:ascii="Times New Roman" w:hAnsi="Times New Roman" w:cs="Times New Roman"/>
          <w:sz w:val="20"/>
          <w:szCs w:val="20"/>
          <w:lang w:eastAsia="en-US" w:bidi="en-US"/>
        </w:rPr>
        <w:t>17, 24, 25, 26, 27, 28, 29, 41, 43, 45, 46, 47, 48, 49, 50, 55, 56, 57, 59, 60, 70, 80</w:t>
      </w:r>
      <w:r w:rsidR="00D94819" w:rsidRPr="00D94819">
        <w:rPr>
          <w:rFonts w:ascii="Times New Roman" w:hAnsi="Times New Roman" w:cs="Times New Roman"/>
          <w:sz w:val="20"/>
          <w:szCs w:val="20"/>
          <w:lang w:eastAsia="en-US" w:bidi="en-US"/>
        </w:rPr>
        <w:t>;</w:t>
      </w:r>
      <w:r w:rsidR="00D94819" w:rsidRPr="00D94819">
        <w:rPr>
          <w:rFonts w:ascii="Times New Roman" w:hAnsi="Times New Roman"/>
        </w:rPr>
        <w:t xml:space="preserve"> </w:t>
      </w:r>
      <w:r w:rsidR="00D94819" w:rsidRPr="008D0B6C">
        <w:rPr>
          <w:rFonts w:ascii="Times New Roman" w:hAnsi="Times New Roman"/>
        </w:rPr>
        <w:t>ИП</w:t>
      </w:r>
      <w:r w:rsidR="00D94819" w:rsidRPr="00D94819">
        <w:rPr>
          <w:rFonts w:ascii="Times New Roman" w:hAnsi="Times New Roman"/>
        </w:rPr>
        <w:t xml:space="preserve"> </w:t>
      </w:r>
      <w:r w:rsidR="00D94819" w:rsidRPr="008D0B6C">
        <w:rPr>
          <w:rFonts w:ascii="Times New Roman" w:hAnsi="Times New Roman"/>
          <w:lang w:val="en-US"/>
        </w:rPr>
        <w:t>Uka</w:t>
      </w:r>
      <w:r w:rsidR="00D94819" w:rsidRPr="00D94819">
        <w:rPr>
          <w:rFonts w:ascii="Times New Roman" w:hAnsi="Times New Roman"/>
        </w:rPr>
        <w:t xml:space="preserve"> </w:t>
      </w:r>
      <w:r w:rsidR="00D94819" w:rsidRPr="008D0B6C">
        <w:rPr>
          <w:rFonts w:ascii="Times New Roman" w:hAnsi="Times New Roman"/>
          <w:lang w:val="en-US"/>
        </w:rPr>
        <w:t>Medical</w:t>
      </w:r>
      <w:r w:rsidR="00D94819" w:rsidRPr="00D94819">
        <w:rPr>
          <w:rFonts w:ascii="Times New Roman" w:hAnsi="Times New Roman"/>
        </w:rPr>
        <w:t xml:space="preserve"> </w:t>
      </w:r>
      <w:r w:rsidR="00D94819" w:rsidRPr="00915660">
        <w:rPr>
          <w:rFonts w:ascii="Times New Roman" w:hAnsi="Times New Roman" w:cs="Times New Roman"/>
          <w:sz w:val="20"/>
          <w:szCs w:val="20"/>
          <w:lang w:eastAsia="en-US" w:bidi="en-US"/>
        </w:rPr>
        <w:t>по</w:t>
      </w:r>
      <w:r w:rsidR="00D94819" w:rsidRPr="00D94819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</w:t>
      </w:r>
      <w:r w:rsidR="00D94819" w:rsidRPr="00915660">
        <w:rPr>
          <w:rFonts w:ascii="Times New Roman" w:hAnsi="Times New Roman" w:cs="Times New Roman"/>
          <w:sz w:val="20"/>
          <w:szCs w:val="20"/>
          <w:lang w:eastAsia="en-US" w:bidi="en-US"/>
        </w:rPr>
        <w:t>лотам</w:t>
      </w:r>
      <w:r w:rsidR="00D94819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 xml:space="preserve">: № </w:t>
      </w:r>
      <w:r w:rsidR="00D94819" w:rsidRPr="00D94819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31; </w:t>
      </w:r>
      <w:r w:rsidR="00D94819" w:rsidRPr="008D0B6C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ИП Эмми </w:t>
      </w:r>
      <w:proofErr w:type="spellStart"/>
      <w:r w:rsidR="00D94819" w:rsidRPr="008D0B6C">
        <w:rPr>
          <w:rFonts w:ascii="Times New Roman" w:hAnsi="Times New Roman" w:cs="Times New Roman"/>
          <w:sz w:val="20"/>
          <w:szCs w:val="20"/>
          <w:lang w:eastAsia="en-US" w:bidi="en-US"/>
        </w:rPr>
        <w:t>Дэнта</w:t>
      </w:r>
      <w:proofErr w:type="spellEnd"/>
      <w:r w:rsidR="00D94819" w:rsidRPr="008D0B6C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</w:t>
      </w:r>
      <w:r w:rsidR="00D94819" w:rsidRPr="00915660">
        <w:rPr>
          <w:rFonts w:ascii="Times New Roman" w:hAnsi="Times New Roman" w:cs="Times New Roman"/>
          <w:sz w:val="20"/>
          <w:szCs w:val="20"/>
          <w:lang w:eastAsia="en-US" w:bidi="en-US"/>
        </w:rPr>
        <w:t>по</w:t>
      </w:r>
      <w:r w:rsidR="00D94819" w:rsidRPr="008D0B6C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</w:t>
      </w:r>
      <w:r w:rsidR="00D94819" w:rsidRPr="00915660">
        <w:rPr>
          <w:rFonts w:ascii="Times New Roman" w:hAnsi="Times New Roman" w:cs="Times New Roman"/>
          <w:sz w:val="20"/>
          <w:szCs w:val="20"/>
          <w:lang w:eastAsia="en-US" w:bidi="en-US"/>
        </w:rPr>
        <w:t>лотам</w:t>
      </w:r>
      <w:r w:rsidR="00D94819" w:rsidRPr="00723442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</w:t>
      </w:r>
      <w:r w:rsidR="00D94819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>№:</w:t>
      </w:r>
      <w:r w:rsidR="00D94819" w:rsidRPr="008D0B6C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16,18,19,20,22,23,32,33,34,35,36,42,51,54,61,63,64,66,67,68,78;</w:t>
      </w:r>
      <w:r w:rsidR="00D94819" w:rsidRPr="00D94819">
        <w:rPr>
          <w:rFonts w:ascii="Times New Roman" w:eastAsia="Times New Roman" w:hAnsi="Times New Roman" w:cs="Times New Roman"/>
          <w:color w:val="000000"/>
        </w:rPr>
        <w:t xml:space="preserve"> </w:t>
      </w:r>
      <w:r w:rsidR="00D94819" w:rsidRPr="005369E5">
        <w:rPr>
          <w:rFonts w:ascii="Times New Roman" w:eastAsia="Times New Roman" w:hAnsi="Times New Roman" w:cs="Times New Roman"/>
          <w:color w:val="000000"/>
        </w:rPr>
        <w:t xml:space="preserve">ТОО ЮМК </w:t>
      </w:r>
      <w:proofErr w:type="spellStart"/>
      <w:r w:rsidR="00D94819" w:rsidRPr="005369E5">
        <w:rPr>
          <w:rFonts w:ascii="Times New Roman" w:eastAsia="Times New Roman" w:hAnsi="Times New Roman" w:cs="Times New Roman"/>
          <w:color w:val="000000"/>
        </w:rPr>
        <w:t>Текна</w:t>
      </w:r>
      <w:proofErr w:type="spellEnd"/>
      <w:r w:rsidR="00D94819" w:rsidRPr="00723442">
        <w:rPr>
          <w:rFonts w:ascii="Times New Roman" w:eastAsia="Times New Roman" w:hAnsi="Times New Roman" w:cs="Times New Roman"/>
          <w:color w:val="000000"/>
        </w:rPr>
        <w:t xml:space="preserve"> </w:t>
      </w:r>
      <w:r w:rsidR="00D94819" w:rsidRPr="00915660">
        <w:rPr>
          <w:rFonts w:ascii="Times New Roman" w:hAnsi="Times New Roman" w:cs="Times New Roman"/>
          <w:sz w:val="20"/>
          <w:szCs w:val="20"/>
          <w:lang w:eastAsia="en-US" w:bidi="en-US"/>
        </w:rPr>
        <w:t>по</w:t>
      </w:r>
      <w:r w:rsidR="00D94819" w:rsidRPr="00723442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</w:t>
      </w:r>
      <w:r w:rsidR="00D94819" w:rsidRPr="00915660">
        <w:rPr>
          <w:rFonts w:ascii="Times New Roman" w:hAnsi="Times New Roman" w:cs="Times New Roman"/>
          <w:sz w:val="20"/>
          <w:szCs w:val="20"/>
          <w:lang w:eastAsia="en-US" w:bidi="en-US"/>
        </w:rPr>
        <w:t>лотам</w:t>
      </w:r>
      <w:r w:rsidR="00D94819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>: №</w:t>
      </w:r>
      <w:r w:rsidR="00D94819" w:rsidRPr="00723442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72,73,74,75</w:t>
      </w:r>
      <w:r w:rsidR="00D34466" w:rsidRPr="00681F75">
        <w:rPr>
          <w:rFonts w:ascii="Times New Roman" w:hAnsi="Times New Roman" w:cs="Times New Roman"/>
          <w:sz w:val="20"/>
          <w:szCs w:val="20"/>
          <w:lang w:val="kk-KZ" w:eastAsia="en-US" w:bidi="en-US"/>
        </w:rPr>
        <w:t>.</w:t>
      </w:r>
    </w:p>
    <w:p w14:paraId="7C527E85" w14:textId="4C84B42A" w:rsidR="00E80576" w:rsidRPr="00B948AC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81F75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681F75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681F75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681F75">
        <w:rPr>
          <w:rFonts w:ascii="Times New Roman" w:hAnsi="Times New Roman" w:cs="Times New Roman"/>
          <w:sz w:val="20"/>
          <w:szCs w:val="20"/>
        </w:rPr>
        <w:t>же</w:t>
      </w:r>
      <w:r w:rsidR="00F30D41" w:rsidRPr="00681F75">
        <w:rPr>
          <w:rFonts w:ascii="Times New Roman" w:hAnsi="Times New Roman" w:cs="Times New Roman"/>
          <w:sz w:val="20"/>
          <w:szCs w:val="20"/>
        </w:rPr>
        <w:t xml:space="preserve">ния потенциальных поставщиков: </w:t>
      </w:r>
      <w:r w:rsidR="00604E2D" w:rsidRPr="00681F75">
        <w:rPr>
          <w:rFonts w:ascii="Times New Roman" w:hAnsi="Times New Roman" w:cs="Times New Roman"/>
          <w:sz w:val="20"/>
          <w:szCs w:val="20"/>
        </w:rPr>
        <w:t>1,2,</w:t>
      </w:r>
      <w:r w:rsidR="00B948AC">
        <w:rPr>
          <w:rFonts w:ascii="Times New Roman" w:hAnsi="Times New Roman" w:cs="Times New Roman"/>
          <w:sz w:val="20"/>
          <w:szCs w:val="20"/>
        </w:rPr>
        <w:t>3</w:t>
      </w:r>
      <w:r w:rsidR="00B948AC" w:rsidRPr="00B948AC">
        <w:rPr>
          <w:rFonts w:ascii="Times New Roman" w:hAnsi="Times New Roman" w:cs="Times New Roman"/>
          <w:sz w:val="20"/>
          <w:szCs w:val="20"/>
        </w:rPr>
        <w:t>,4,5,6,7,8,9,10,11,12,13,14,15,21,30,37,38,39,40,44,53,58,62,65,69,71,76,77,79.</w:t>
      </w:r>
    </w:p>
    <w:p w14:paraId="03CCBFB0" w14:textId="4B645665" w:rsidR="0095456D" w:rsidRPr="00490CBE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681F75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681F75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681F75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681F75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 w:rsidRPr="00681F75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77777777" w:rsidR="0064052D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»,   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Нур-Султан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, пр. Абылай-хана 30 документы в соответствии с пунктом 1</w:t>
      </w:r>
      <w:r w:rsidR="00616089" w:rsidRPr="00490CBE">
        <w:rPr>
          <w:rFonts w:ascii="Times New Roman" w:hAnsi="Times New Roman" w:cs="Times New Roman"/>
          <w:sz w:val="20"/>
          <w:szCs w:val="20"/>
          <w:lang w:val="kk-KZ"/>
        </w:rPr>
        <w:t>02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, Главы 9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постановления Правительства РК от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04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06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.20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21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г. №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375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461DF" w:rsidRPr="00490CB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«</w:t>
      </w:r>
      <w:r w:rsidR="002461DF" w:rsidRPr="00490CBE">
        <w:rPr>
          <w:rFonts w:ascii="Times New Roman" w:eastAsia="Times New Roman" w:hAnsi="Times New Roman" w:cs="Times New Roman"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8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03B28CA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90CBE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6561A" w:rsidRPr="00490CBE">
        <w:rPr>
          <w:rFonts w:ascii="Times New Roman" w:hAnsi="Times New Roman" w:cs="Times New Roman"/>
          <w:sz w:val="20"/>
          <w:szCs w:val="20"/>
          <w:lang w:val="kk-KZ"/>
        </w:rPr>
        <w:t>нет.</w:t>
      </w:r>
    </w:p>
    <w:p w14:paraId="3DD28C43" w14:textId="77777777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16AEB541" w14:textId="5734F263" w:rsidR="008008A5" w:rsidRPr="00490CBE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</w:t>
      </w:r>
      <w:r w:rsidR="000D0AC2" w:rsidRPr="00490CBE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156743F3" w14:textId="05E2571F" w:rsidR="000D0AC2" w:rsidRPr="00490CBE" w:rsidRDefault="00230B2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Аманбакова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Сауле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Балтабаевна</w:t>
      </w:r>
      <w:proofErr w:type="spellEnd"/>
      <w:r w:rsidR="00ED254D" w:rsidRPr="00490CBE">
        <w:rPr>
          <w:rFonts w:ascii="Times New Roman" w:hAnsi="Times New Roman" w:cs="Times New Roman"/>
          <w:sz w:val="20"/>
          <w:szCs w:val="20"/>
        </w:rPr>
        <w:t>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Заместитель директора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по лечебно-профилактической работе</w:t>
      </w:r>
    </w:p>
    <w:p w14:paraId="005EE49B" w14:textId="77777777" w:rsidR="00EA70D2" w:rsidRPr="00490CBE" w:rsidRDefault="00EA70D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CE624D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19E0DDA" w14:textId="0AD80331" w:rsidR="000D0AC2" w:rsidRPr="00490CBE" w:rsidRDefault="000D0AC2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А</w:t>
      </w:r>
      <w:r w:rsidR="000A4864" w:rsidRPr="00490CBE">
        <w:rPr>
          <w:rFonts w:ascii="Times New Roman" w:hAnsi="Times New Roman" w:cs="Times New Roman"/>
          <w:sz w:val="20"/>
          <w:szCs w:val="20"/>
        </w:rPr>
        <w:t>с</w:t>
      </w:r>
      <w:r w:rsidRPr="00490CBE">
        <w:rPr>
          <w:rFonts w:ascii="Times New Roman" w:hAnsi="Times New Roman" w:cs="Times New Roman"/>
          <w:sz w:val="20"/>
          <w:szCs w:val="20"/>
        </w:rPr>
        <w:t xml:space="preserve">карова Куляш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_________________________________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Г</w:t>
      </w:r>
      <w:r w:rsidRPr="00490CBE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5C4FE9CA" w14:textId="662511AD" w:rsidR="000D0AC2" w:rsidRPr="00490CBE" w:rsidRDefault="00091701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Абдыкалыкова Зауреш Илюкеновна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C34D4D" w:rsidRPr="00490CBE">
        <w:rPr>
          <w:rFonts w:ascii="Times New Roman" w:hAnsi="Times New Roman" w:cs="Times New Roman"/>
          <w:sz w:val="20"/>
          <w:szCs w:val="20"/>
        </w:rPr>
        <w:t>_</w:t>
      </w:r>
      <w:r w:rsidR="00E7660A" w:rsidRPr="00490CBE">
        <w:rPr>
          <w:rFonts w:ascii="Times New Roman" w:hAnsi="Times New Roman" w:cs="Times New Roman"/>
          <w:sz w:val="20"/>
          <w:szCs w:val="20"/>
        </w:rPr>
        <w:t>Г</w:t>
      </w:r>
      <w:r w:rsidR="00326B07" w:rsidRPr="00490CBE">
        <w:rPr>
          <w:rFonts w:ascii="Times New Roman" w:hAnsi="Times New Roman" w:cs="Times New Roman"/>
          <w:sz w:val="20"/>
          <w:szCs w:val="20"/>
        </w:rPr>
        <w:t>лавн</w:t>
      </w:r>
      <w:r w:rsidR="00E7660A" w:rsidRPr="00490CBE">
        <w:rPr>
          <w:rFonts w:ascii="Times New Roman" w:hAnsi="Times New Roman" w:cs="Times New Roman"/>
          <w:sz w:val="20"/>
          <w:szCs w:val="20"/>
        </w:rPr>
        <w:t>ая</w:t>
      </w:r>
      <w:r w:rsidR="00326B07" w:rsidRPr="00490CBE">
        <w:rPr>
          <w:rFonts w:ascii="Times New Roman" w:hAnsi="Times New Roman" w:cs="Times New Roman"/>
          <w:sz w:val="20"/>
          <w:szCs w:val="20"/>
        </w:rPr>
        <w:t xml:space="preserve"> медсестр</w:t>
      </w:r>
      <w:r w:rsidR="00E7660A" w:rsidRPr="00490CBE">
        <w:rPr>
          <w:rFonts w:ascii="Times New Roman" w:hAnsi="Times New Roman" w:cs="Times New Roman"/>
          <w:sz w:val="20"/>
          <w:szCs w:val="20"/>
        </w:rPr>
        <w:t>а</w:t>
      </w:r>
    </w:p>
    <w:p w14:paraId="319C7A96" w14:textId="2DAE085D" w:rsidR="000D0AC2" w:rsidRPr="00490CBE" w:rsidRDefault="00463335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Сейілхан Олжас Айдосұлы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091701">
        <w:rPr>
          <w:rFonts w:ascii="Times New Roman" w:hAnsi="Times New Roman" w:cs="Times New Roman"/>
          <w:sz w:val="20"/>
          <w:szCs w:val="20"/>
        </w:rPr>
        <w:t>Юрист</w:t>
      </w:r>
    </w:p>
    <w:p w14:paraId="3601604B" w14:textId="05D45385" w:rsidR="000D0AC2" w:rsidRPr="00490CBE" w:rsidRDefault="00091701" w:rsidP="00C34D4D">
      <w:pPr>
        <w:spacing w:after="24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Кемелова Эльмира Амирхановна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A4864" w:rsidRPr="00490CBE">
        <w:rPr>
          <w:rFonts w:ascii="Times New Roman" w:hAnsi="Times New Roman" w:cs="Times New Roman"/>
          <w:sz w:val="20"/>
          <w:szCs w:val="20"/>
        </w:rPr>
        <w:t>_</w:t>
      </w:r>
      <w:r w:rsidR="005E3E6D" w:rsidRPr="00490CBE">
        <w:rPr>
          <w:rFonts w:ascii="Times New Roman" w:hAnsi="Times New Roman" w:cs="Times New Roman"/>
          <w:sz w:val="20"/>
          <w:szCs w:val="20"/>
        </w:rPr>
        <w:t>__________________________</w:t>
      </w:r>
      <w:r w:rsidR="009C08CD" w:rsidRPr="00490CBE"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10BEBDB6" w14:textId="3C141568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  <w:r w:rsidR="002E56EA">
        <w:rPr>
          <w:rFonts w:ascii="Times New Roman" w:hAnsi="Times New Roman" w:cs="Times New Roman"/>
          <w:sz w:val="20"/>
          <w:szCs w:val="20"/>
        </w:rPr>
        <w:t xml:space="preserve"> Каленов Алмас </w:t>
      </w:r>
      <w:proofErr w:type="spellStart"/>
      <w:r w:rsidR="002E56EA">
        <w:rPr>
          <w:rFonts w:ascii="Times New Roman" w:hAnsi="Times New Roman" w:cs="Times New Roman"/>
          <w:sz w:val="20"/>
          <w:szCs w:val="20"/>
        </w:rPr>
        <w:t>Кайратович</w:t>
      </w:r>
      <w:proofErr w:type="spellEnd"/>
    </w:p>
    <w:p w14:paraId="0080A97E" w14:textId="20E57DCB" w:rsidR="000D0AC2" w:rsidRPr="00490CBE" w:rsidRDefault="00091701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</w:t>
      </w:r>
      <w:r w:rsidR="008329F6" w:rsidRPr="00490CBE">
        <w:rPr>
          <w:rFonts w:ascii="Times New Roman" w:hAnsi="Times New Roman" w:cs="Times New Roman"/>
          <w:sz w:val="20"/>
          <w:szCs w:val="20"/>
        </w:rPr>
        <w:t>С</w:t>
      </w:r>
      <w:r w:rsidR="000D0AC2" w:rsidRPr="00490CBE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490CBE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490CBE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DB08B6" w14:textId="77777777" w:rsidR="00E41270" w:rsidRDefault="00E41270" w:rsidP="001C2C37">
      <w:pPr>
        <w:spacing w:after="0" w:line="240" w:lineRule="auto"/>
      </w:pPr>
      <w:r>
        <w:separator/>
      </w:r>
    </w:p>
  </w:endnote>
  <w:endnote w:type="continuationSeparator" w:id="0">
    <w:p w14:paraId="4DDE010D" w14:textId="77777777" w:rsidR="00E41270" w:rsidRDefault="00E41270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46B0D9" w14:textId="77777777" w:rsidR="00E41270" w:rsidRDefault="00E41270" w:rsidP="001C2C37">
      <w:pPr>
        <w:spacing w:after="0" w:line="240" w:lineRule="auto"/>
      </w:pPr>
      <w:r>
        <w:separator/>
      </w:r>
    </w:p>
  </w:footnote>
  <w:footnote w:type="continuationSeparator" w:id="0">
    <w:p w14:paraId="603C093E" w14:textId="77777777" w:rsidR="00E41270" w:rsidRDefault="00E41270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9B4F64"/>
    <w:multiLevelType w:val="hybridMultilevel"/>
    <w:tmpl w:val="7E6423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4171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99121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3170107">
    <w:abstractNumId w:val="13"/>
  </w:num>
  <w:num w:numId="4" w16cid:durableId="1170414021">
    <w:abstractNumId w:val="0"/>
  </w:num>
  <w:num w:numId="5" w16cid:durableId="1890336355">
    <w:abstractNumId w:val="17"/>
  </w:num>
  <w:num w:numId="6" w16cid:durableId="521668318">
    <w:abstractNumId w:val="12"/>
  </w:num>
  <w:num w:numId="7" w16cid:durableId="108285463">
    <w:abstractNumId w:val="6"/>
  </w:num>
  <w:num w:numId="8" w16cid:durableId="1847095508">
    <w:abstractNumId w:val="1"/>
  </w:num>
  <w:num w:numId="9" w16cid:durableId="1594121808">
    <w:abstractNumId w:val="9"/>
  </w:num>
  <w:num w:numId="10" w16cid:durableId="346716875">
    <w:abstractNumId w:val="16"/>
  </w:num>
  <w:num w:numId="11" w16cid:durableId="1726441774">
    <w:abstractNumId w:val="3"/>
  </w:num>
  <w:num w:numId="12" w16cid:durableId="209267431">
    <w:abstractNumId w:val="14"/>
  </w:num>
  <w:num w:numId="13" w16cid:durableId="189495577">
    <w:abstractNumId w:val="10"/>
  </w:num>
  <w:num w:numId="14" w16cid:durableId="1786385132">
    <w:abstractNumId w:val="2"/>
  </w:num>
  <w:num w:numId="15" w16cid:durableId="645281302">
    <w:abstractNumId w:val="5"/>
  </w:num>
  <w:num w:numId="16" w16cid:durableId="298417932">
    <w:abstractNumId w:val="11"/>
  </w:num>
  <w:num w:numId="17" w16cid:durableId="614990607">
    <w:abstractNumId w:val="15"/>
  </w:num>
  <w:num w:numId="18" w16cid:durableId="7657324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44F13"/>
    <w:rsid w:val="00046B2E"/>
    <w:rsid w:val="0005115B"/>
    <w:rsid w:val="000565C1"/>
    <w:rsid w:val="00062A70"/>
    <w:rsid w:val="0007071E"/>
    <w:rsid w:val="00070CBD"/>
    <w:rsid w:val="00075BE1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1701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564"/>
    <w:rsid w:val="000F5651"/>
    <w:rsid w:val="0010199F"/>
    <w:rsid w:val="00102030"/>
    <w:rsid w:val="001061E2"/>
    <w:rsid w:val="00107CBB"/>
    <w:rsid w:val="00107FD1"/>
    <w:rsid w:val="001127DA"/>
    <w:rsid w:val="00112C56"/>
    <w:rsid w:val="00117B1B"/>
    <w:rsid w:val="00117CEB"/>
    <w:rsid w:val="00120792"/>
    <w:rsid w:val="00126184"/>
    <w:rsid w:val="001314E9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3DDA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2951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6B41"/>
    <w:rsid w:val="001E0672"/>
    <w:rsid w:val="001E07D5"/>
    <w:rsid w:val="001E23A3"/>
    <w:rsid w:val="001E3936"/>
    <w:rsid w:val="001E4E1E"/>
    <w:rsid w:val="001F03F2"/>
    <w:rsid w:val="001F2328"/>
    <w:rsid w:val="001F3FA2"/>
    <w:rsid w:val="001F4ADE"/>
    <w:rsid w:val="001F554E"/>
    <w:rsid w:val="00200EF4"/>
    <w:rsid w:val="00201160"/>
    <w:rsid w:val="0020554D"/>
    <w:rsid w:val="00205602"/>
    <w:rsid w:val="00210AA1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D8E"/>
    <w:rsid w:val="0024327F"/>
    <w:rsid w:val="002461DF"/>
    <w:rsid w:val="00250608"/>
    <w:rsid w:val="002567E5"/>
    <w:rsid w:val="0025717A"/>
    <w:rsid w:val="00262261"/>
    <w:rsid w:val="002624B5"/>
    <w:rsid w:val="00263794"/>
    <w:rsid w:val="00263E12"/>
    <w:rsid w:val="002647D1"/>
    <w:rsid w:val="00265FB7"/>
    <w:rsid w:val="0027088E"/>
    <w:rsid w:val="002710C8"/>
    <w:rsid w:val="00275102"/>
    <w:rsid w:val="00275B1F"/>
    <w:rsid w:val="00277827"/>
    <w:rsid w:val="002778DF"/>
    <w:rsid w:val="002803DE"/>
    <w:rsid w:val="00281D87"/>
    <w:rsid w:val="0028292E"/>
    <w:rsid w:val="002918C1"/>
    <w:rsid w:val="00292A80"/>
    <w:rsid w:val="00293919"/>
    <w:rsid w:val="002A013A"/>
    <w:rsid w:val="002A03B7"/>
    <w:rsid w:val="002A0B02"/>
    <w:rsid w:val="002A24BF"/>
    <w:rsid w:val="002A26FF"/>
    <w:rsid w:val="002A3110"/>
    <w:rsid w:val="002A68FD"/>
    <w:rsid w:val="002B1386"/>
    <w:rsid w:val="002C259E"/>
    <w:rsid w:val="002C475F"/>
    <w:rsid w:val="002C7E39"/>
    <w:rsid w:val="002D03BE"/>
    <w:rsid w:val="002D56C0"/>
    <w:rsid w:val="002D6B29"/>
    <w:rsid w:val="002E44A1"/>
    <w:rsid w:val="002E5306"/>
    <w:rsid w:val="002E56EA"/>
    <w:rsid w:val="002F0F18"/>
    <w:rsid w:val="002F14D5"/>
    <w:rsid w:val="002F2963"/>
    <w:rsid w:val="002F4A6C"/>
    <w:rsid w:val="002F67EF"/>
    <w:rsid w:val="00302BC3"/>
    <w:rsid w:val="00304C97"/>
    <w:rsid w:val="003052F1"/>
    <w:rsid w:val="00313C98"/>
    <w:rsid w:val="0031493E"/>
    <w:rsid w:val="00316F37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57BCD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2888"/>
    <w:rsid w:val="003B3B31"/>
    <w:rsid w:val="003B5B39"/>
    <w:rsid w:val="003B6443"/>
    <w:rsid w:val="003C3379"/>
    <w:rsid w:val="003C3BE1"/>
    <w:rsid w:val="003D0E99"/>
    <w:rsid w:val="003D19F8"/>
    <w:rsid w:val="003D325C"/>
    <w:rsid w:val="003D4416"/>
    <w:rsid w:val="003D55E3"/>
    <w:rsid w:val="003D6175"/>
    <w:rsid w:val="003E0B97"/>
    <w:rsid w:val="003E20EB"/>
    <w:rsid w:val="003E2ECE"/>
    <w:rsid w:val="003F2BEB"/>
    <w:rsid w:val="003F2D1D"/>
    <w:rsid w:val="003F3D7E"/>
    <w:rsid w:val="003F7E23"/>
    <w:rsid w:val="00401DBB"/>
    <w:rsid w:val="004046C0"/>
    <w:rsid w:val="00404F72"/>
    <w:rsid w:val="00410364"/>
    <w:rsid w:val="00410496"/>
    <w:rsid w:val="004159D0"/>
    <w:rsid w:val="00415A69"/>
    <w:rsid w:val="00417A3F"/>
    <w:rsid w:val="0042128F"/>
    <w:rsid w:val="00422788"/>
    <w:rsid w:val="004238E8"/>
    <w:rsid w:val="004240BC"/>
    <w:rsid w:val="00424BCE"/>
    <w:rsid w:val="0042697B"/>
    <w:rsid w:val="00426E81"/>
    <w:rsid w:val="0043152C"/>
    <w:rsid w:val="004327AA"/>
    <w:rsid w:val="00432947"/>
    <w:rsid w:val="004376A9"/>
    <w:rsid w:val="0044352F"/>
    <w:rsid w:val="0044436E"/>
    <w:rsid w:val="004445A7"/>
    <w:rsid w:val="004455DE"/>
    <w:rsid w:val="00450CB0"/>
    <w:rsid w:val="00456834"/>
    <w:rsid w:val="004570E2"/>
    <w:rsid w:val="00462D32"/>
    <w:rsid w:val="00463335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CBE"/>
    <w:rsid w:val="00490D0C"/>
    <w:rsid w:val="00493A7B"/>
    <w:rsid w:val="0049445F"/>
    <w:rsid w:val="00497F00"/>
    <w:rsid w:val="004A1F09"/>
    <w:rsid w:val="004A3832"/>
    <w:rsid w:val="004A40AE"/>
    <w:rsid w:val="004A6CBA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2612F"/>
    <w:rsid w:val="00526CEA"/>
    <w:rsid w:val="005300E3"/>
    <w:rsid w:val="005369E5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2DD3"/>
    <w:rsid w:val="0057593E"/>
    <w:rsid w:val="0057640D"/>
    <w:rsid w:val="00576B07"/>
    <w:rsid w:val="00580D1C"/>
    <w:rsid w:val="00582777"/>
    <w:rsid w:val="005900EA"/>
    <w:rsid w:val="00591B7E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04E2D"/>
    <w:rsid w:val="00610237"/>
    <w:rsid w:val="00616089"/>
    <w:rsid w:val="006160D0"/>
    <w:rsid w:val="00620615"/>
    <w:rsid w:val="00623944"/>
    <w:rsid w:val="0062561C"/>
    <w:rsid w:val="00627F52"/>
    <w:rsid w:val="00630102"/>
    <w:rsid w:val="00630940"/>
    <w:rsid w:val="00632291"/>
    <w:rsid w:val="0064052D"/>
    <w:rsid w:val="006438C4"/>
    <w:rsid w:val="00645356"/>
    <w:rsid w:val="00646DD8"/>
    <w:rsid w:val="00647115"/>
    <w:rsid w:val="00650DD2"/>
    <w:rsid w:val="00651A7D"/>
    <w:rsid w:val="00651D3A"/>
    <w:rsid w:val="006539DB"/>
    <w:rsid w:val="00654B81"/>
    <w:rsid w:val="006574B4"/>
    <w:rsid w:val="00661231"/>
    <w:rsid w:val="006661AB"/>
    <w:rsid w:val="00666380"/>
    <w:rsid w:val="00666F19"/>
    <w:rsid w:val="006712D6"/>
    <w:rsid w:val="00673A1A"/>
    <w:rsid w:val="0067583A"/>
    <w:rsid w:val="00675B39"/>
    <w:rsid w:val="00676F3D"/>
    <w:rsid w:val="006807E7"/>
    <w:rsid w:val="00681F75"/>
    <w:rsid w:val="00684216"/>
    <w:rsid w:val="00684E87"/>
    <w:rsid w:val="00690D37"/>
    <w:rsid w:val="00692A7B"/>
    <w:rsid w:val="006943EC"/>
    <w:rsid w:val="0069468D"/>
    <w:rsid w:val="00694A8D"/>
    <w:rsid w:val="006A026A"/>
    <w:rsid w:val="006A0B05"/>
    <w:rsid w:val="006B3A84"/>
    <w:rsid w:val="006B4025"/>
    <w:rsid w:val="006B4724"/>
    <w:rsid w:val="006B6BBB"/>
    <w:rsid w:val="006B7CBA"/>
    <w:rsid w:val="006C485B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7013CF"/>
    <w:rsid w:val="0070172C"/>
    <w:rsid w:val="00702006"/>
    <w:rsid w:val="00702933"/>
    <w:rsid w:val="00705D82"/>
    <w:rsid w:val="00710BA9"/>
    <w:rsid w:val="00711956"/>
    <w:rsid w:val="00714FB4"/>
    <w:rsid w:val="00716E36"/>
    <w:rsid w:val="00717133"/>
    <w:rsid w:val="007201A5"/>
    <w:rsid w:val="00722B63"/>
    <w:rsid w:val="00723442"/>
    <w:rsid w:val="0072359A"/>
    <w:rsid w:val="00723BB4"/>
    <w:rsid w:val="00726209"/>
    <w:rsid w:val="00730B44"/>
    <w:rsid w:val="007311E3"/>
    <w:rsid w:val="00731B16"/>
    <w:rsid w:val="00743789"/>
    <w:rsid w:val="0074591B"/>
    <w:rsid w:val="0075322D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208"/>
    <w:rsid w:val="007C34F5"/>
    <w:rsid w:val="007C44C0"/>
    <w:rsid w:val="007D11CA"/>
    <w:rsid w:val="007D32C4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1021D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2BB"/>
    <w:rsid w:val="00837BE2"/>
    <w:rsid w:val="00842CBA"/>
    <w:rsid w:val="00850317"/>
    <w:rsid w:val="00850BFA"/>
    <w:rsid w:val="008514BC"/>
    <w:rsid w:val="00855979"/>
    <w:rsid w:val="0086027F"/>
    <w:rsid w:val="00864D6D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A6B20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0B6C"/>
    <w:rsid w:val="008D25A0"/>
    <w:rsid w:val="008D36D2"/>
    <w:rsid w:val="008D4478"/>
    <w:rsid w:val="008D4984"/>
    <w:rsid w:val="008D61AC"/>
    <w:rsid w:val="008E1DC0"/>
    <w:rsid w:val="008E334F"/>
    <w:rsid w:val="008E3D58"/>
    <w:rsid w:val="008E3EB1"/>
    <w:rsid w:val="008E4523"/>
    <w:rsid w:val="008F2704"/>
    <w:rsid w:val="008F474F"/>
    <w:rsid w:val="008F5203"/>
    <w:rsid w:val="008F6A28"/>
    <w:rsid w:val="008F799B"/>
    <w:rsid w:val="00905191"/>
    <w:rsid w:val="00905715"/>
    <w:rsid w:val="00914294"/>
    <w:rsid w:val="00915660"/>
    <w:rsid w:val="0092135D"/>
    <w:rsid w:val="00922866"/>
    <w:rsid w:val="00925651"/>
    <w:rsid w:val="00927832"/>
    <w:rsid w:val="00927E1D"/>
    <w:rsid w:val="009319AC"/>
    <w:rsid w:val="00934136"/>
    <w:rsid w:val="00934B12"/>
    <w:rsid w:val="00935EDE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5456D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1FDF"/>
    <w:rsid w:val="00993049"/>
    <w:rsid w:val="00994D0D"/>
    <w:rsid w:val="00995D3A"/>
    <w:rsid w:val="00996B8C"/>
    <w:rsid w:val="009A1066"/>
    <w:rsid w:val="009A139B"/>
    <w:rsid w:val="009A1AEE"/>
    <w:rsid w:val="009A2EE0"/>
    <w:rsid w:val="009A4C53"/>
    <w:rsid w:val="009A6F3E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0C18"/>
    <w:rsid w:val="009E1312"/>
    <w:rsid w:val="009E2CDE"/>
    <w:rsid w:val="009E5D6F"/>
    <w:rsid w:val="009F23DF"/>
    <w:rsid w:val="009F48C3"/>
    <w:rsid w:val="009F5FDE"/>
    <w:rsid w:val="00A02A97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131B"/>
    <w:rsid w:val="00A414B6"/>
    <w:rsid w:val="00A41C2E"/>
    <w:rsid w:val="00A41E6D"/>
    <w:rsid w:val="00A46486"/>
    <w:rsid w:val="00A50584"/>
    <w:rsid w:val="00A536A5"/>
    <w:rsid w:val="00A600D9"/>
    <w:rsid w:val="00A63E69"/>
    <w:rsid w:val="00A64C35"/>
    <w:rsid w:val="00A65F89"/>
    <w:rsid w:val="00A66589"/>
    <w:rsid w:val="00A7015A"/>
    <w:rsid w:val="00A76100"/>
    <w:rsid w:val="00A81B1D"/>
    <w:rsid w:val="00A90648"/>
    <w:rsid w:val="00A90865"/>
    <w:rsid w:val="00A9346D"/>
    <w:rsid w:val="00A94A40"/>
    <w:rsid w:val="00A96C3F"/>
    <w:rsid w:val="00AA4983"/>
    <w:rsid w:val="00AA572B"/>
    <w:rsid w:val="00AB18C0"/>
    <w:rsid w:val="00AB2BCE"/>
    <w:rsid w:val="00AB3C54"/>
    <w:rsid w:val="00AB6432"/>
    <w:rsid w:val="00AB68CA"/>
    <w:rsid w:val="00AB6B8F"/>
    <w:rsid w:val="00AC5AF8"/>
    <w:rsid w:val="00AC5DC4"/>
    <w:rsid w:val="00AD0022"/>
    <w:rsid w:val="00AD0A6C"/>
    <w:rsid w:val="00AD135A"/>
    <w:rsid w:val="00AD4ADD"/>
    <w:rsid w:val="00AD693E"/>
    <w:rsid w:val="00AD6EBC"/>
    <w:rsid w:val="00AE1510"/>
    <w:rsid w:val="00AE2535"/>
    <w:rsid w:val="00AE2B7C"/>
    <w:rsid w:val="00AE514E"/>
    <w:rsid w:val="00AE6404"/>
    <w:rsid w:val="00AE728C"/>
    <w:rsid w:val="00AF443D"/>
    <w:rsid w:val="00AF455B"/>
    <w:rsid w:val="00B02123"/>
    <w:rsid w:val="00B0267C"/>
    <w:rsid w:val="00B0368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0E6E"/>
    <w:rsid w:val="00B41418"/>
    <w:rsid w:val="00B473C4"/>
    <w:rsid w:val="00B541C0"/>
    <w:rsid w:val="00B54BAF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48AC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17FD"/>
    <w:rsid w:val="00BD2071"/>
    <w:rsid w:val="00BD4547"/>
    <w:rsid w:val="00BE58CD"/>
    <w:rsid w:val="00BE6DB8"/>
    <w:rsid w:val="00BF4679"/>
    <w:rsid w:val="00BF5525"/>
    <w:rsid w:val="00C01711"/>
    <w:rsid w:val="00C01A57"/>
    <w:rsid w:val="00C04712"/>
    <w:rsid w:val="00C04B0D"/>
    <w:rsid w:val="00C1071B"/>
    <w:rsid w:val="00C12F23"/>
    <w:rsid w:val="00C1428C"/>
    <w:rsid w:val="00C27D7F"/>
    <w:rsid w:val="00C30E1E"/>
    <w:rsid w:val="00C311FE"/>
    <w:rsid w:val="00C34D4D"/>
    <w:rsid w:val="00C35BC7"/>
    <w:rsid w:val="00C41018"/>
    <w:rsid w:val="00C41991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E76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BA7"/>
    <w:rsid w:val="00CC2DA0"/>
    <w:rsid w:val="00CC48A7"/>
    <w:rsid w:val="00CC5584"/>
    <w:rsid w:val="00CD41DB"/>
    <w:rsid w:val="00CD7C7E"/>
    <w:rsid w:val="00CE1412"/>
    <w:rsid w:val="00CE43A2"/>
    <w:rsid w:val="00CF0729"/>
    <w:rsid w:val="00CF23F7"/>
    <w:rsid w:val="00CF2852"/>
    <w:rsid w:val="00D01FC1"/>
    <w:rsid w:val="00D06FB8"/>
    <w:rsid w:val="00D07682"/>
    <w:rsid w:val="00D11746"/>
    <w:rsid w:val="00D12333"/>
    <w:rsid w:val="00D15D4A"/>
    <w:rsid w:val="00D17EF9"/>
    <w:rsid w:val="00D20C95"/>
    <w:rsid w:val="00D20D1E"/>
    <w:rsid w:val="00D27BAA"/>
    <w:rsid w:val="00D30DED"/>
    <w:rsid w:val="00D34466"/>
    <w:rsid w:val="00D40B0C"/>
    <w:rsid w:val="00D415C1"/>
    <w:rsid w:val="00D419C4"/>
    <w:rsid w:val="00D4352A"/>
    <w:rsid w:val="00D45391"/>
    <w:rsid w:val="00D5523D"/>
    <w:rsid w:val="00D60169"/>
    <w:rsid w:val="00D61C7B"/>
    <w:rsid w:val="00D6732B"/>
    <w:rsid w:val="00D72330"/>
    <w:rsid w:val="00D7270D"/>
    <w:rsid w:val="00D73487"/>
    <w:rsid w:val="00D738FF"/>
    <w:rsid w:val="00D755FE"/>
    <w:rsid w:val="00D761C0"/>
    <w:rsid w:val="00D769C8"/>
    <w:rsid w:val="00D80EE9"/>
    <w:rsid w:val="00D82465"/>
    <w:rsid w:val="00D846B0"/>
    <w:rsid w:val="00D9127E"/>
    <w:rsid w:val="00D91FA0"/>
    <w:rsid w:val="00D93E9B"/>
    <w:rsid w:val="00D94819"/>
    <w:rsid w:val="00DA041F"/>
    <w:rsid w:val="00DA3242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E6464"/>
    <w:rsid w:val="00DE6709"/>
    <w:rsid w:val="00DF1042"/>
    <w:rsid w:val="00DF20EE"/>
    <w:rsid w:val="00DF302E"/>
    <w:rsid w:val="00DF3A77"/>
    <w:rsid w:val="00E008C1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3C36"/>
    <w:rsid w:val="00E25AFA"/>
    <w:rsid w:val="00E32260"/>
    <w:rsid w:val="00E32E31"/>
    <w:rsid w:val="00E3474D"/>
    <w:rsid w:val="00E378D6"/>
    <w:rsid w:val="00E40950"/>
    <w:rsid w:val="00E41270"/>
    <w:rsid w:val="00E41623"/>
    <w:rsid w:val="00E43186"/>
    <w:rsid w:val="00E56F4D"/>
    <w:rsid w:val="00E57EAE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15F2"/>
    <w:rsid w:val="00E82180"/>
    <w:rsid w:val="00E9155A"/>
    <w:rsid w:val="00E936BA"/>
    <w:rsid w:val="00E93760"/>
    <w:rsid w:val="00E95D7D"/>
    <w:rsid w:val="00E9658B"/>
    <w:rsid w:val="00E97B83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F00603"/>
    <w:rsid w:val="00F006FE"/>
    <w:rsid w:val="00F0238D"/>
    <w:rsid w:val="00F066BA"/>
    <w:rsid w:val="00F07230"/>
    <w:rsid w:val="00F073AB"/>
    <w:rsid w:val="00F10C1A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8A1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511D"/>
    <w:rsid w:val="00FA011F"/>
    <w:rsid w:val="00FA3047"/>
    <w:rsid w:val="00FA4F82"/>
    <w:rsid w:val="00FA66E1"/>
    <w:rsid w:val="00FA728C"/>
    <w:rsid w:val="00FB1C1D"/>
    <w:rsid w:val="00FB454F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D5B55"/>
    <w:rsid w:val="00FE2A53"/>
    <w:rsid w:val="00FE389E"/>
    <w:rsid w:val="00FE57A3"/>
    <w:rsid w:val="00FF0E82"/>
    <w:rsid w:val="00FF106B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msonormal0">
    <w:name w:val="msonormal"/>
    <w:basedOn w:val="a"/>
    <w:rsid w:val="00210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210AA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10AA1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10890</TotalTime>
  <Pages>1</Pages>
  <Words>3260</Words>
  <Characters>18584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Зарина Альжанова</cp:lastModifiedBy>
  <cp:revision>431</cp:revision>
  <cp:lastPrinted>2024-07-17T03:26:00Z</cp:lastPrinted>
  <dcterms:created xsi:type="dcterms:W3CDTF">2024-04-03T04:10:00Z</dcterms:created>
  <dcterms:modified xsi:type="dcterms:W3CDTF">2024-10-04T07:59:00Z</dcterms:modified>
</cp:coreProperties>
</file>