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6CA554A3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>, 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   «</w:t>
      </w:r>
      <w:r w:rsidR="00D94C81">
        <w:rPr>
          <w:rFonts w:ascii="Times New Roman" w:hAnsi="Times New Roman" w:cs="Times New Roman"/>
          <w:sz w:val="20"/>
          <w:szCs w:val="20"/>
        </w:rPr>
        <w:t>02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94C81">
        <w:rPr>
          <w:rFonts w:ascii="Times New Roman" w:hAnsi="Times New Roman" w:cs="Times New Roman"/>
          <w:sz w:val="20"/>
          <w:szCs w:val="20"/>
          <w:lang w:val="kk-KZ"/>
        </w:rPr>
        <w:t>окт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ября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D94C81">
        <w:rPr>
          <w:rFonts w:ascii="Times New Roman" w:hAnsi="Times New Roman" w:cs="Times New Roman"/>
          <w:sz w:val="20"/>
          <w:szCs w:val="20"/>
          <w:lang w:val="kk-KZ"/>
        </w:rPr>
        <w:t>6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 w:rsidR="00F66B97">
        <w:rPr>
          <w:rFonts w:ascii="Times New Roman" w:hAnsi="Times New Roman" w:cs="Times New Roman"/>
          <w:sz w:val="20"/>
          <w:szCs w:val="20"/>
          <w:lang w:val="kk-KZ"/>
        </w:rPr>
        <w:t>3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44086269" w14:textId="6C66CABD" w:rsidR="00DA3242" w:rsidRPr="0051788F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10B44052" w14:textId="77777777" w:rsidR="00DA3242" w:rsidRPr="00EE175C" w:rsidRDefault="00DA3242" w:rsidP="002C37D8">
      <w:pPr>
        <w:pStyle w:val="a3"/>
        <w:numPr>
          <w:ilvl w:val="0"/>
          <w:numId w:val="18"/>
        </w:numPr>
        <w:spacing w:line="20" w:lineRule="atLeast"/>
        <w:ind w:left="284" w:firstLine="142"/>
        <w:rPr>
          <w:rFonts w:ascii="Times New Roman" w:hAnsi="Times New Roman"/>
          <w:sz w:val="20"/>
          <w:szCs w:val="20"/>
        </w:rPr>
      </w:pPr>
      <w:r w:rsidRPr="00EE175C">
        <w:rPr>
          <w:rFonts w:ascii="Times New Roman" w:hAnsi="Times New Roman"/>
          <w:sz w:val="20"/>
          <w:szCs w:val="20"/>
        </w:rPr>
        <w:t>Председатель комиссии:</w:t>
      </w:r>
    </w:p>
    <w:p w14:paraId="6E144C06" w14:textId="2468BD09" w:rsidR="00DA3242" w:rsidRPr="002C37D8" w:rsidRDefault="002C37D8" w:rsidP="002C37D8">
      <w:p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</w:t>
      </w:r>
      <w:r w:rsidRPr="002C37D8">
        <w:rPr>
          <w:rFonts w:ascii="Times New Roman" w:hAnsi="Times New Roman"/>
          <w:sz w:val="20"/>
          <w:szCs w:val="20"/>
        </w:rPr>
        <w:t>Аманбакова Сауле Балтабаевна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454C69BB" w14:textId="5FF67EDE" w:rsidR="00DA3242" w:rsidRPr="002C37D8" w:rsidRDefault="00DA3242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  <w:lang w:val="kk-KZ"/>
        </w:rPr>
      </w:pPr>
      <w:r w:rsidRPr="002C37D8">
        <w:rPr>
          <w:rFonts w:ascii="Times New Roman" w:hAnsi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19DDB65" w14:textId="23BD1250" w:rsidR="002C37D8" w:rsidRPr="002C37D8" w:rsidRDefault="002C37D8" w:rsidP="002C37D8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ru-RU"/>
        </w:rPr>
        <w:t>Акылбекова Алмагуль Керимовна - Провизор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16308F0D" w:rsidR="00DA3242" w:rsidRPr="007007F2" w:rsidRDefault="0067140F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Каленов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А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лмас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2128F">
        <w:rPr>
          <w:rFonts w:ascii="Times New Roman" w:hAnsi="Times New Roman" w:cs="Times New Roman"/>
          <w:sz w:val="20"/>
          <w:szCs w:val="20"/>
          <w:lang w:val="kk-KZ"/>
        </w:rPr>
        <w:t>Кайратович</w:t>
      </w:r>
      <w:r w:rsidR="00DA3242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 w:rsidR="00DA3242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DA3242"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="00DA3242"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1F92845F" w:rsidR="00DA3242" w:rsidRPr="007A2D2C" w:rsidRDefault="00DA3242" w:rsidP="001434F2">
      <w:pPr>
        <w:pStyle w:val="1"/>
        <w:spacing w:before="0" w:line="20" w:lineRule="atLeast"/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</w:pPr>
      <w:r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сумма 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103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 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625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 (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сто три</w:t>
      </w:r>
      <w:r w:rsidR="0075322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тысяч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и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C725AE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шесть сот двадцать пять </w:t>
      </w:r>
      <w:r w:rsidR="00E97B83" w:rsidRPr="004570E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тенге) </w:t>
      </w:r>
      <w:r w:rsidRPr="004570E2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570E2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W w:w="10549" w:type="dxa"/>
        <w:tblLook w:val="04A0" w:firstRow="1" w:lastRow="0" w:firstColumn="1" w:lastColumn="0" w:noHBand="0" w:noVBand="1"/>
      </w:tblPr>
      <w:tblGrid>
        <w:gridCol w:w="426"/>
        <w:gridCol w:w="3221"/>
        <w:gridCol w:w="1733"/>
        <w:gridCol w:w="285"/>
        <w:gridCol w:w="2552"/>
        <w:gridCol w:w="2332"/>
      </w:tblGrid>
      <w:tr w:rsidR="00B72E6B" w:rsidRPr="005369E5" w14:paraId="19F81194" w14:textId="77777777" w:rsidTr="00B72E6B">
        <w:trPr>
          <w:trHeight w:val="9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66D8" w14:textId="77777777" w:rsidR="00B72E6B" w:rsidRPr="005369E5" w:rsidRDefault="00B72E6B" w:rsidP="005369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5777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Наменование поставщика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148225" w14:textId="1CFDECD2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90CBE">
              <w:rPr>
                <w:rFonts w:ascii="Times New Roman" w:hAnsi="Times New Roman"/>
                <w:sz w:val="20"/>
                <w:szCs w:val="20"/>
              </w:rPr>
              <w:t>Адрес потенциального Поставщика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D16331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58C2" w14:textId="47A431BA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Дата предоставления ценового предложения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8CCDC" w14:textId="77777777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Время предоставления ценового предложения</w:t>
            </w:r>
          </w:p>
        </w:tc>
      </w:tr>
      <w:tr w:rsidR="00B72E6B" w:rsidRPr="005369E5" w14:paraId="5B78784C" w14:textId="77777777" w:rsidTr="00B72E6B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CDFD" w14:textId="37ABF598" w:rsidR="00B72E6B" w:rsidRPr="005369E5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6255F" w14:textId="4733DA81" w:rsidR="00B72E6B" w:rsidRDefault="00B72E6B" w:rsidP="005369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«КФК Медсервис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Плюс»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31398" w14:textId="1E9ACBD7" w:rsidR="00B72E6B" w:rsidRDefault="00B72E6B" w:rsidP="00B72E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г. Астана, ул. Майлина, 15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918A" w14:textId="77777777" w:rsidR="00B72E6B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48BC6" w14:textId="1DD7068D" w:rsidR="00B72E6B" w:rsidRPr="005369E5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 w:rsidRPr="005369E5">
              <w:rPr>
                <w:rFonts w:ascii="Times New Roman" w:eastAsia="Times New Roman" w:hAnsi="Times New Roman" w:cs="Times New Roman"/>
                <w:color w:val="000000"/>
              </w:rPr>
              <w:t>.2024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2FD34" w14:textId="6494DD57" w:rsidR="00B72E6B" w:rsidRPr="00C725AE" w:rsidRDefault="00B72E6B" w:rsidP="005369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55</w:t>
            </w:r>
          </w:p>
        </w:tc>
      </w:tr>
    </w:tbl>
    <w:p w14:paraId="5192F494" w14:textId="77777777" w:rsidR="00A90865" w:rsidRPr="00392243" w:rsidRDefault="00A90865" w:rsidP="00392243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c"/>
        <w:tblpPr w:leftFromText="180" w:rightFromText="180" w:vertAnchor="text" w:horzAnchor="margin" w:tblpY="141"/>
        <w:tblW w:w="0" w:type="auto"/>
        <w:tblLook w:val="04A0" w:firstRow="1" w:lastRow="0" w:firstColumn="1" w:lastColumn="0" w:noHBand="0" w:noVBand="1"/>
      </w:tblPr>
      <w:tblGrid>
        <w:gridCol w:w="558"/>
        <w:gridCol w:w="2298"/>
        <w:gridCol w:w="957"/>
        <w:gridCol w:w="1134"/>
        <w:gridCol w:w="1285"/>
        <w:gridCol w:w="1563"/>
        <w:gridCol w:w="1414"/>
      </w:tblGrid>
      <w:tr w:rsidR="003D1C3A" w:rsidRPr="00210AA1" w14:paraId="6E41A02F" w14:textId="77EB5070" w:rsidTr="00166A0B">
        <w:trPr>
          <w:trHeight w:val="690"/>
        </w:trPr>
        <w:tc>
          <w:tcPr>
            <w:tcW w:w="558" w:type="dxa"/>
            <w:hideMark/>
          </w:tcPr>
          <w:p w14:paraId="073BA529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298" w:type="dxa"/>
            <w:hideMark/>
          </w:tcPr>
          <w:p w14:paraId="163BD88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Торг.наимен.</w:t>
            </w:r>
          </w:p>
        </w:tc>
        <w:tc>
          <w:tcPr>
            <w:tcW w:w="957" w:type="dxa"/>
            <w:hideMark/>
          </w:tcPr>
          <w:p w14:paraId="10EDB910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Ед.изм.</w:t>
            </w:r>
          </w:p>
        </w:tc>
        <w:tc>
          <w:tcPr>
            <w:tcW w:w="1134" w:type="dxa"/>
            <w:hideMark/>
          </w:tcPr>
          <w:p w14:paraId="0AE15962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285" w:type="dxa"/>
            <w:noWrap/>
            <w:hideMark/>
          </w:tcPr>
          <w:p w14:paraId="022EAB6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563" w:type="dxa"/>
            <w:noWrap/>
            <w:hideMark/>
          </w:tcPr>
          <w:p w14:paraId="5372DECB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1414" w:type="dxa"/>
            <w:hideMark/>
          </w:tcPr>
          <w:p w14:paraId="78D9F10E" w14:textId="4D4F2505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ТОО «КФК Медсервис</w:t>
            </w: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Плюс»</w:t>
            </w:r>
          </w:p>
        </w:tc>
      </w:tr>
      <w:tr w:rsidR="003D1C3A" w:rsidRPr="00210AA1" w14:paraId="680E31D9" w14:textId="711E049C" w:rsidTr="00166A0B">
        <w:trPr>
          <w:trHeight w:val="300"/>
        </w:trPr>
        <w:tc>
          <w:tcPr>
            <w:tcW w:w="558" w:type="dxa"/>
            <w:noWrap/>
            <w:hideMark/>
          </w:tcPr>
          <w:p w14:paraId="66AB0F54" w14:textId="77777777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98" w:type="dxa"/>
            <w:hideMark/>
          </w:tcPr>
          <w:p w14:paraId="4B77E4DA" w14:textId="78754E9D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725AE">
              <w:rPr>
                <w:rFonts w:ascii="Times New Roman" w:hAnsi="Times New Roman" w:cs="Times New Roman"/>
                <w:sz w:val="20"/>
                <w:szCs w:val="20"/>
              </w:rPr>
              <w:t>Спирт этиловый 70% 90мл</w:t>
            </w:r>
          </w:p>
        </w:tc>
        <w:tc>
          <w:tcPr>
            <w:tcW w:w="957" w:type="dxa"/>
            <w:hideMark/>
          </w:tcPr>
          <w:p w14:paraId="51936925" w14:textId="68662FEC" w:rsidR="003D1C3A" w:rsidRPr="00392243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фл</w:t>
            </w:r>
          </w:p>
        </w:tc>
        <w:tc>
          <w:tcPr>
            <w:tcW w:w="1134" w:type="dxa"/>
            <w:noWrap/>
            <w:hideMark/>
          </w:tcPr>
          <w:p w14:paraId="1F358423" w14:textId="2612C1C5" w:rsidR="003D1C3A" w:rsidRPr="00392243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85" w:type="dxa"/>
            <w:noWrap/>
            <w:hideMark/>
          </w:tcPr>
          <w:p w14:paraId="631B086E" w14:textId="240AC256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207,25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3" w:type="dxa"/>
            <w:noWrap/>
            <w:hideMark/>
          </w:tcPr>
          <w:p w14:paraId="1F1F5C5F" w14:textId="7D50D5EF" w:rsidR="003D1C3A" w:rsidRPr="00210AA1" w:rsidRDefault="003D1C3A" w:rsidP="00392243">
            <w:pPr>
              <w:spacing w:line="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625</w:t>
            </w:r>
            <w:r w:rsidRPr="00210A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4" w:type="dxa"/>
            <w:noWrap/>
            <w:hideMark/>
          </w:tcPr>
          <w:p w14:paraId="45ED5592" w14:textId="77777777" w:rsidR="003D1C3A" w:rsidRDefault="003D1C3A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277E62" w14:textId="0A353ED4" w:rsidR="003D1C3A" w:rsidRPr="00E61029" w:rsidRDefault="003D1C3A" w:rsidP="00E61029">
            <w:pPr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103 625</w:t>
            </w:r>
          </w:p>
        </w:tc>
      </w:tr>
    </w:tbl>
    <w:p w14:paraId="0A6813F9" w14:textId="00C9F860" w:rsidR="00415A69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5F4A3851" w14:textId="3D5F532B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D067277" w14:textId="4B61EA8A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66F8987" w14:textId="7FFBA7E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74653B08" w14:textId="6A969452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2DC4F5B7" w14:textId="77777777" w:rsidR="00DB3AAF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64AB7CA7" w14:textId="77777777" w:rsidR="00DB3AAF" w:rsidRPr="00392243" w:rsidRDefault="00DB3AAF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5612592" w14:textId="7D0A2CDD" w:rsidR="006661AB" w:rsidRPr="00490CBE" w:rsidRDefault="00C04B0D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3250976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На основании пункта </w:t>
      </w:r>
      <w:r w:rsidR="003C4F4C">
        <w:rPr>
          <w:rFonts w:ascii="Times New Roman" w:hAnsi="Times New Roman" w:cs="Times New Roman"/>
          <w:sz w:val="20"/>
          <w:szCs w:val="20"/>
          <w:lang w:val="kk-KZ"/>
        </w:rPr>
        <w:t>78</w:t>
      </w:r>
      <w:r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3C4F4C" w:rsidRPr="00C64FC1">
        <w:rPr>
          <w:rFonts w:ascii="Times New Roman" w:hAnsi="Times New Roman" w:cs="Times New Roman"/>
          <w:sz w:val="20"/>
          <w:szCs w:val="20"/>
        </w:rPr>
        <w:t>Приказа Министра здравоохранения Республики Казахстан от 7 июня 2023 года № 110</w:t>
      </w:r>
      <w:r w:rsidR="00E77505" w:rsidRPr="00C64FC1">
        <w:rPr>
          <w:rFonts w:ascii="Times New Roman" w:hAnsi="Times New Roman" w:cs="Times New Roman"/>
          <w:sz w:val="20"/>
          <w:szCs w:val="20"/>
        </w:rPr>
        <w:t>«</w:t>
      </w:r>
      <w:r w:rsidR="00E77505"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="00E77505" w:rsidRPr="00C64FC1">
        <w:rPr>
          <w:rFonts w:ascii="Times New Roman" w:hAnsi="Times New Roman" w:cs="Times New Roman"/>
          <w:sz w:val="20"/>
          <w:szCs w:val="20"/>
        </w:rPr>
        <w:t>.:</w:t>
      </w:r>
    </w:p>
    <w:p w14:paraId="296395D1" w14:textId="7B99BE03" w:rsidR="00723442" w:rsidRPr="00BC2573" w:rsidRDefault="003D1C3A" w:rsidP="00BC2573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ТОО «КФК Медсервис</w:t>
      </w:r>
      <w:r w:rsidRPr="003D1C3A">
        <w:rPr>
          <w:rFonts w:ascii="Times New Roman" w:eastAsia="Times New Roman" w:hAnsi="Times New Roman" w:cs="Times New Roman"/>
          <w:color w:val="000000"/>
        </w:rPr>
        <w:t xml:space="preserve"> </w:t>
      </w:r>
      <w:r w:rsidRPr="00AE2DF3">
        <w:rPr>
          <w:rFonts w:ascii="Times New Roman" w:eastAsia="Times New Roman" w:hAnsi="Times New Roman" w:cs="Times New Roman"/>
          <w:color w:val="000000"/>
        </w:rPr>
        <w:t>Плюс»</w:t>
      </w:r>
      <w:r w:rsidR="008A46C4" w:rsidRPr="00AE2DF3">
        <w:rPr>
          <w:rFonts w:ascii="Times New Roman" w:hAnsi="Times New Roman" w:cs="Times New Roman"/>
          <w:sz w:val="20"/>
          <w:szCs w:val="20"/>
        </w:rPr>
        <w:t xml:space="preserve"> </w:t>
      </w:r>
      <w:r w:rsidR="00BC2573" w:rsidRPr="00AE2DF3">
        <w:rPr>
          <w:rFonts w:ascii="Times New Roman" w:eastAsia="Times New Roman" w:hAnsi="Times New Roman" w:cs="Times New Roman"/>
          <w:color w:val="000000"/>
          <w:lang w:val="kk-KZ"/>
        </w:rPr>
        <w:t xml:space="preserve"> 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по следующ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ему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 лот</w:t>
      </w:r>
      <w:r w:rsidR="008A46C4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у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 xml:space="preserve">: № </w:t>
      </w:r>
      <w:r w:rsidR="00A46486" w:rsidRPr="00AE2DF3">
        <w:rPr>
          <w:rFonts w:ascii="Times New Roman" w:hAnsi="Times New Roman" w:cs="Times New Roman"/>
          <w:sz w:val="20"/>
          <w:szCs w:val="20"/>
          <w:lang w:eastAsia="en-US" w:bidi="en-US"/>
        </w:rPr>
        <w:t>1</w:t>
      </w:r>
      <w:r w:rsidR="00651A7D" w:rsidRPr="00AE2DF3">
        <w:rPr>
          <w:rFonts w:ascii="Times New Roman" w:hAnsi="Times New Roman" w:cs="Times New Roman"/>
          <w:sz w:val="20"/>
          <w:szCs w:val="20"/>
          <w:lang w:val="kk-KZ" w:eastAsia="en-US" w:bidi="en-US"/>
        </w:rPr>
        <w:t>;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</w:t>
      </w:r>
    </w:p>
    <w:p w14:paraId="0FC3BFE3" w14:textId="77777777" w:rsidR="00991FDF" w:rsidRPr="008D0B6C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7C527E85" w14:textId="0011EBDB" w:rsidR="00E80576" w:rsidRPr="00A51B1F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681F75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681F75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681F75">
        <w:rPr>
          <w:rFonts w:ascii="Times New Roman" w:hAnsi="Times New Roman" w:cs="Times New Roman"/>
          <w:sz w:val="20"/>
          <w:szCs w:val="20"/>
        </w:rPr>
        <w:t>же</w:t>
      </w:r>
      <w:r w:rsidR="00F30D41" w:rsidRPr="00681F75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51B1F">
        <w:rPr>
          <w:rFonts w:ascii="Times New Roman" w:hAnsi="Times New Roman" w:cs="Times New Roman"/>
          <w:sz w:val="20"/>
          <w:szCs w:val="20"/>
        </w:rPr>
        <w:t>0.</w:t>
      </w:r>
    </w:p>
    <w:p w14:paraId="03CCBFB0" w14:textId="55A6E1CA" w:rsidR="0095456D" w:rsidRPr="00EA1CA8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681F75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681F75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681F75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681F75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A46C4">
        <w:rPr>
          <w:rFonts w:ascii="Times New Roman" w:hAnsi="Times New Roman" w:cs="Times New Roman"/>
          <w:sz w:val="20"/>
          <w:szCs w:val="20"/>
          <w:lang w:val="kk-KZ"/>
        </w:rPr>
        <w:t>0.</w:t>
      </w:r>
    </w:p>
    <w:p w14:paraId="7B099D1E" w14:textId="33480402" w:rsidR="00EA1CA8" w:rsidRPr="00490CBE" w:rsidRDefault="00975D93" w:rsidP="00EA1CA8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EA1CA8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3ADD72AC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250957FE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3D1C3A">
        <w:rPr>
          <w:rFonts w:ascii="Times New Roman" w:hAnsi="Times New Roman" w:cs="Times New Roman"/>
          <w:sz w:val="20"/>
          <w:szCs w:val="20"/>
          <w:lang w:val="kk-KZ"/>
        </w:rPr>
        <w:t>нет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005EE49B" w14:textId="63173C44" w:rsidR="00EA70D2" w:rsidRPr="00490CBE" w:rsidRDefault="0080420C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C37D8">
        <w:rPr>
          <w:rFonts w:ascii="Times New Roman" w:hAnsi="Times New Roman"/>
          <w:sz w:val="20"/>
          <w:szCs w:val="20"/>
        </w:rPr>
        <w:t>Аманбакова Сауле Балтабаевн</w:t>
      </w:r>
      <w:r>
        <w:rPr>
          <w:rFonts w:ascii="Times New Roman" w:hAnsi="Times New Roman"/>
          <w:sz w:val="20"/>
          <w:szCs w:val="20"/>
          <w:lang w:val="kk-KZ"/>
        </w:rPr>
        <w:t>а</w:t>
      </w:r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DB3AAF" w:rsidRPr="00DB3AAF">
        <w:rPr>
          <w:rFonts w:ascii="Times New Roman" w:hAnsi="Times New Roman" w:cs="Times New Roman"/>
          <w:sz w:val="20"/>
          <w:szCs w:val="20"/>
        </w:rPr>
        <w:t xml:space="preserve"> </w:t>
      </w:r>
      <w:r w:rsidRPr="002C37D8">
        <w:rPr>
          <w:rFonts w:ascii="Times New Roman" w:hAnsi="Times New Roman"/>
          <w:sz w:val="20"/>
          <w:szCs w:val="20"/>
        </w:rPr>
        <w:t>Заместитель директора по лечебно-профилактической работе</w:t>
      </w: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C4FE9CA" w14:textId="260D3F0E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74A687E3" w:rsidR="000D0AC2" w:rsidRPr="00490CBE" w:rsidRDefault="003962AC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Акылбекова Алмагуль Керимовна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Pr="003962A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Провизор</w:t>
      </w:r>
    </w:p>
    <w:p w14:paraId="0080A97E" w14:textId="3386B208" w:rsidR="000D0AC2" w:rsidRPr="00490CBE" w:rsidRDefault="000D0AC2" w:rsidP="00BE6EC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  <w:r w:rsidR="002E56EA">
        <w:rPr>
          <w:rFonts w:ascii="Times New Roman" w:hAnsi="Times New Roman" w:cs="Times New Roman"/>
          <w:sz w:val="20"/>
          <w:szCs w:val="20"/>
        </w:rPr>
        <w:t xml:space="preserve"> Каленов Алмас Кайратович</w:t>
      </w:r>
      <w:r w:rsidR="0009170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B4290" w14:textId="77777777" w:rsidR="00DC30D1" w:rsidRDefault="00DC30D1" w:rsidP="001C2C37">
      <w:pPr>
        <w:spacing w:after="0" w:line="240" w:lineRule="auto"/>
      </w:pPr>
      <w:r>
        <w:separator/>
      </w:r>
    </w:p>
  </w:endnote>
  <w:endnote w:type="continuationSeparator" w:id="0">
    <w:p w14:paraId="2946DCD7" w14:textId="77777777" w:rsidR="00DC30D1" w:rsidRDefault="00DC30D1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76D1" w14:textId="77777777" w:rsidR="00DC30D1" w:rsidRDefault="00DC30D1" w:rsidP="001C2C37">
      <w:pPr>
        <w:spacing w:after="0" w:line="240" w:lineRule="auto"/>
      </w:pPr>
      <w:r>
        <w:separator/>
      </w:r>
    </w:p>
  </w:footnote>
  <w:footnote w:type="continuationSeparator" w:id="0">
    <w:p w14:paraId="5784E399" w14:textId="77777777" w:rsidR="00DC30D1" w:rsidRDefault="00DC30D1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BE1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97945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6EB"/>
    <w:rsid w:val="000F2953"/>
    <w:rsid w:val="000F2F50"/>
    <w:rsid w:val="000F4999"/>
    <w:rsid w:val="000F5564"/>
    <w:rsid w:val="000F5651"/>
    <w:rsid w:val="0010199F"/>
    <w:rsid w:val="00102030"/>
    <w:rsid w:val="001061E2"/>
    <w:rsid w:val="00107CBB"/>
    <w:rsid w:val="00107FD1"/>
    <w:rsid w:val="001127DA"/>
    <w:rsid w:val="00112C56"/>
    <w:rsid w:val="00117B1B"/>
    <w:rsid w:val="00117CEB"/>
    <w:rsid w:val="00120792"/>
    <w:rsid w:val="00126184"/>
    <w:rsid w:val="001314E9"/>
    <w:rsid w:val="0013175F"/>
    <w:rsid w:val="001338CB"/>
    <w:rsid w:val="00144470"/>
    <w:rsid w:val="00145A0D"/>
    <w:rsid w:val="001474A6"/>
    <w:rsid w:val="00147D79"/>
    <w:rsid w:val="00150A93"/>
    <w:rsid w:val="001515AE"/>
    <w:rsid w:val="00153840"/>
    <w:rsid w:val="00161DF5"/>
    <w:rsid w:val="00162112"/>
    <w:rsid w:val="00163DDA"/>
    <w:rsid w:val="00166A0B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0F90"/>
    <w:rsid w:val="001D6B41"/>
    <w:rsid w:val="001E0672"/>
    <w:rsid w:val="001E07D5"/>
    <w:rsid w:val="001E23A3"/>
    <w:rsid w:val="001E3936"/>
    <w:rsid w:val="001E4E1E"/>
    <w:rsid w:val="001F03F2"/>
    <w:rsid w:val="001F2328"/>
    <w:rsid w:val="001F3FA2"/>
    <w:rsid w:val="001F4ADE"/>
    <w:rsid w:val="001F554E"/>
    <w:rsid w:val="00200EF4"/>
    <w:rsid w:val="00201160"/>
    <w:rsid w:val="0020554D"/>
    <w:rsid w:val="00205602"/>
    <w:rsid w:val="00210AA1"/>
    <w:rsid w:val="00214FB2"/>
    <w:rsid w:val="002166A1"/>
    <w:rsid w:val="002206BC"/>
    <w:rsid w:val="00222446"/>
    <w:rsid w:val="00223AE0"/>
    <w:rsid w:val="00223D80"/>
    <w:rsid w:val="00224195"/>
    <w:rsid w:val="00224486"/>
    <w:rsid w:val="00226A54"/>
    <w:rsid w:val="00230B24"/>
    <w:rsid w:val="002331A9"/>
    <w:rsid w:val="00235D8E"/>
    <w:rsid w:val="0024327F"/>
    <w:rsid w:val="002461DF"/>
    <w:rsid w:val="00250608"/>
    <w:rsid w:val="002513F5"/>
    <w:rsid w:val="002567E5"/>
    <w:rsid w:val="0025717A"/>
    <w:rsid w:val="00262261"/>
    <w:rsid w:val="002624B5"/>
    <w:rsid w:val="00263794"/>
    <w:rsid w:val="00263E12"/>
    <w:rsid w:val="002647D1"/>
    <w:rsid w:val="00265FB7"/>
    <w:rsid w:val="0027088E"/>
    <w:rsid w:val="002710C8"/>
    <w:rsid w:val="00275102"/>
    <w:rsid w:val="00275B1F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37D8"/>
    <w:rsid w:val="002C475F"/>
    <w:rsid w:val="002C7E39"/>
    <w:rsid w:val="002D03BE"/>
    <w:rsid w:val="002D56C0"/>
    <w:rsid w:val="002D6B29"/>
    <w:rsid w:val="002E44A1"/>
    <w:rsid w:val="002E5306"/>
    <w:rsid w:val="002E56EA"/>
    <w:rsid w:val="002F0F18"/>
    <w:rsid w:val="002F14D5"/>
    <w:rsid w:val="002F2963"/>
    <w:rsid w:val="002F2F97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243"/>
    <w:rsid w:val="00395C65"/>
    <w:rsid w:val="003962AC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C4F4C"/>
    <w:rsid w:val="003D0E99"/>
    <w:rsid w:val="003D19F8"/>
    <w:rsid w:val="003D1C3A"/>
    <w:rsid w:val="003D325C"/>
    <w:rsid w:val="003D4416"/>
    <w:rsid w:val="003D55E3"/>
    <w:rsid w:val="003D6175"/>
    <w:rsid w:val="003E0B97"/>
    <w:rsid w:val="003E20EB"/>
    <w:rsid w:val="003E2ECE"/>
    <w:rsid w:val="003E4883"/>
    <w:rsid w:val="003F2BEB"/>
    <w:rsid w:val="003F2D1D"/>
    <w:rsid w:val="003F3D7E"/>
    <w:rsid w:val="003F7E23"/>
    <w:rsid w:val="00401DBB"/>
    <w:rsid w:val="004046C0"/>
    <w:rsid w:val="00404F72"/>
    <w:rsid w:val="00410364"/>
    <w:rsid w:val="00410496"/>
    <w:rsid w:val="00415813"/>
    <w:rsid w:val="004159D0"/>
    <w:rsid w:val="00415A69"/>
    <w:rsid w:val="00417A3F"/>
    <w:rsid w:val="0042128F"/>
    <w:rsid w:val="00422788"/>
    <w:rsid w:val="004238E8"/>
    <w:rsid w:val="004240BC"/>
    <w:rsid w:val="00424BCE"/>
    <w:rsid w:val="0042697B"/>
    <w:rsid w:val="00426E81"/>
    <w:rsid w:val="0043152C"/>
    <w:rsid w:val="004327AA"/>
    <w:rsid w:val="00432947"/>
    <w:rsid w:val="004376A9"/>
    <w:rsid w:val="0044352F"/>
    <w:rsid w:val="0044436E"/>
    <w:rsid w:val="004445A7"/>
    <w:rsid w:val="004455DE"/>
    <w:rsid w:val="00450CB0"/>
    <w:rsid w:val="00456834"/>
    <w:rsid w:val="004570E2"/>
    <w:rsid w:val="00462D32"/>
    <w:rsid w:val="0046333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812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1788F"/>
    <w:rsid w:val="0052612F"/>
    <w:rsid w:val="00526CEA"/>
    <w:rsid w:val="005300E3"/>
    <w:rsid w:val="005369E5"/>
    <w:rsid w:val="00537139"/>
    <w:rsid w:val="00545D8D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386"/>
    <w:rsid w:val="0057640D"/>
    <w:rsid w:val="00576B07"/>
    <w:rsid w:val="00580D1C"/>
    <w:rsid w:val="00582777"/>
    <w:rsid w:val="005900EA"/>
    <w:rsid w:val="00591B7E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4E2D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380"/>
    <w:rsid w:val="00666F19"/>
    <w:rsid w:val="006712D6"/>
    <w:rsid w:val="0067140F"/>
    <w:rsid w:val="00673A1A"/>
    <w:rsid w:val="0067583A"/>
    <w:rsid w:val="00675B39"/>
    <w:rsid w:val="00676F3D"/>
    <w:rsid w:val="006807E7"/>
    <w:rsid w:val="00681F75"/>
    <w:rsid w:val="00684216"/>
    <w:rsid w:val="00684E87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4724"/>
    <w:rsid w:val="006B6521"/>
    <w:rsid w:val="006B6BBB"/>
    <w:rsid w:val="006B7CBA"/>
    <w:rsid w:val="006C485B"/>
    <w:rsid w:val="006D0D8A"/>
    <w:rsid w:val="006D18CC"/>
    <w:rsid w:val="006D1DC8"/>
    <w:rsid w:val="006D2737"/>
    <w:rsid w:val="006D294D"/>
    <w:rsid w:val="006D37AD"/>
    <w:rsid w:val="006D3800"/>
    <w:rsid w:val="006D5057"/>
    <w:rsid w:val="006D5AF5"/>
    <w:rsid w:val="006D7A43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442"/>
    <w:rsid w:val="0072359A"/>
    <w:rsid w:val="00723BB4"/>
    <w:rsid w:val="00726209"/>
    <w:rsid w:val="00730B44"/>
    <w:rsid w:val="007311E3"/>
    <w:rsid w:val="00731B16"/>
    <w:rsid w:val="00743789"/>
    <w:rsid w:val="0074591B"/>
    <w:rsid w:val="0075322D"/>
    <w:rsid w:val="007533E6"/>
    <w:rsid w:val="007611FE"/>
    <w:rsid w:val="007613BA"/>
    <w:rsid w:val="0076221F"/>
    <w:rsid w:val="00765435"/>
    <w:rsid w:val="00773F48"/>
    <w:rsid w:val="00774DFB"/>
    <w:rsid w:val="00776364"/>
    <w:rsid w:val="00777909"/>
    <w:rsid w:val="00777C5B"/>
    <w:rsid w:val="0078058E"/>
    <w:rsid w:val="007826AF"/>
    <w:rsid w:val="00782E9D"/>
    <w:rsid w:val="00787E8F"/>
    <w:rsid w:val="00795D6D"/>
    <w:rsid w:val="00796E08"/>
    <w:rsid w:val="007A2D2C"/>
    <w:rsid w:val="007A3F49"/>
    <w:rsid w:val="007B4A2D"/>
    <w:rsid w:val="007B599F"/>
    <w:rsid w:val="007C3208"/>
    <w:rsid w:val="007C34F5"/>
    <w:rsid w:val="007C44C0"/>
    <w:rsid w:val="007D11CA"/>
    <w:rsid w:val="007D2161"/>
    <w:rsid w:val="007D32C4"/>
    <w:rsid w:val="007D32E1"/>
    <w:rsid w:val="007D3367"/>
    <w:rsid w:val="007D5230"/>
    <w:rsid w:val="007D6E9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0420C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4D6D"/>
    <w:rsid w:val="0086554A"/>
    <w:rsid w:val="00866067"/>
    <w:rsid w:val="00866375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46C4"/>
    <w:rsid w:val="008A6B20"/>
    <w:rsid w:val="008B345E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0B6C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E4523"/>
    <w:rsid w:val="008E56EE"/>
    <w:rsid w:val="008F1766"/>
    <w:rsid w:val="008F2704"/>
    <w:rsid w:val="008F474F"/>
    <w:rsid w:val="008F5203"/>
    <w:rsid w:val="008F6A28"/>
    <w:rsid w:val="008F799B"/>
    <w:rsid w:val="00905191"/>
    <w:rsid w:val="0090554E"/>
    <w:rsid w:val="00905715"/>
    <w:rsid w:val="00914294"/>
    <w:rsid w:val="00915660"/>
    <w:rsid w:val="0092135D"/>
    <w:rsid w:val="00922866"/>
    <w:rsid w:val="00925651"/>
    <w:rsid w:val="00927832"/>
    <w:rsid w:val="00927E1D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139B"/>
    <w:rsid w:val="009A2EE0"/>
    <w:rsid w:val="009A4C53"/>
    <w:rsid w:val="009A6F3E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0C18"/>
    <w:rsid w:val="009E1312"/>
    <w:rsid w:val="009E2CDE"/>
    <w:rsid w:val="009E5D6F"/>
    <w:rsid w:val="009F23DF"/>
    <w:rsid w:val="009F48C3"/>
    <w:rsid w:val="009F5FDE"/>
    <w:rsid w:val="00A02A97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1E6D"/>
    <w:rsid w:val="00A46486"/>
    <w:rsid w:val="00A50584"/>
    <w:rsid w:val="00A51B1F"/>
    <w:rsid w:val="00A536A5"/>
    <w:rsid w:val="00A600D9"/>
    <w:rsid w:val="00A63E69"/>
    <w:rsid w:val="00A64C35"/>
    <w:rsid w:val="00A65F89"/>
    <w:rsid w:val="00A66589"/>
    <w:rsid w:val="00A7015A"/>
    <w:rsid w:val="00A739C0"/>
    <w:rsid w:val="00A76100"/>
    <w:rsid w:val="00A81B1D"/>
    <w:rsid w:val="00A85E25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2C69"/>
    <w:rsid w:val="00AC5AF8"/>
    <w:rsid w:val="00AC5DC4"/>
    <w:rsid w:val="00AD0022"/>
    <w:rsid w:val="00AD0A6C"/>
    <w:rsid w:val="00AD135A"/>
    <w:rsid w:val="00AD4ADD"/>
    <w:rsid w:val="00AD693E"/>
    <w:rsid w:val="00AD6EBC"/>
    <w:rsid w:val="00AE1510"/>
    <w:rsid w:val="00AE2535"/>
    <w:rsid w:val="00AE2B7C"/>
    <w:rsid w:val="00AE2DF3"/>
    <w:rsid w:val="00AE514E"/>
    <w:rsid w:val="00AE6404"/>
    <w:rsid w:val="00AF443D"/>
    <w:rsid w:val="00AF455B"/>
    <w:rsid w:val="00AF4B23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AE9"/>
    <w:rsid w:val="00B34FBA"/>
    <w:rsid w:val="00B35A51"/>
    <w:rsid w:val="00B36733"/>
    <w:rsid w:val="00B40E6E"/>
    <w:rsid w:val="00B41418"/>
    <w:rsid w:val="00B473C4"/>
    <w:rsid w:val="00B541C0"/>
    <w:rsid w:val="00B54BAF"/>
    <w:rsid w:val="00B550A1"/>
    <w:rsid w:val="00B60474"/>
    <w:rsid w:val="00B6561A"/>
    <w:rsid w:val="00B67359"/>
    <w:rsid w:val="00B72E6B"/>
    <w:rsid w:val="00B73F48"/>
    <w:rsid w:val="00B73F80"/>
    <w:rsid w:val="00B75486"/>
    <w:rsid w:val="00B75DAE"/>
    <w:rsid w:val="00B80C76"/>
    <w:rsid w:val="00B811C6"/>
    <w:rsid w:val="00B838F5"/>
    <w:rsid w:val="00B933FA"/>
    <w:rsid w:val="00B948AC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2573"/>
    <w:rsid w:val="00BC3128"/>
    <w:rsid w:val="00BC50A7"/>
    <w:rsid w:val="00BC5AB5"/>
    <w:rsid w:val="00BC663C"/>
    <w:rsid w:val="00BD0082"/>
    <w:rsid w:val="00BD17FD"/>
    <w:rsid w:val="00BD2071"/>
    <w:rsid w:val="00BD4547"/>
    <w:rsid w:val="00BE58CD"/>
    <w:rsid w:val="00BE6DB8"/>
    <w:rsid w:val="00BE6EC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25AE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27BAA"/>
    <w:rsid w:val="00D30DED"/>
    <w:rsid w:val="00D34466"/>
    <w:rsid w:val="00D40B0C"/>
    <w:rsid w:val="00D415C1"/>
    <w:rsid w:val="00D419C4"/>
    <w:rsid w:val="00D4352A"/>
    <w:rsid w:val="00D45391"/>
    <w:rsid w:val="00D5523D"/>
    <w:rsid w:val="00D60169"/>
    <w:rsid w:val="00D61C7B"/>
    <w:rsid w:val="00D62199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846B0"/>
    <w:rsid w:val="00D9127E"/>
    <w:rsid w:val="00D91FA0"/>
    <w:rsid w:val="00D93E9B"/>
    <w:rsid w:val="00D94819"/>
    <w:rsid w:val="00D94C81"/>
    <w:rsid w:val="00D96469"/>
    <w:rsid w:val="00DA041F"/>
    <w:rsid w:val="00DA3242"/>
    <w:rsid w:val="00DA534D"/>
    <w:rsid w:val="00DA6978"/>
    <w:rsid w:val="00DB1C95"/>
    <w:rsid w:val="00DB3AAF"/>
    <w:rsid w:val="00DB532D"/>
    <w:rsid w:val="00DB69DF"/>
    <w:rsid w:val="00DB77D7"/>
    <w:rsid w:val="00DC30D1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3C36"/>
    <w:rsid w:val="00E24E66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1029"/>
    <w:rsid w:val="00E71D71"/>
    <w:rsid w:val="00E74FB4"/>
    <w:rsid w:val="00E7660A"/>
    <w:rsid w:val="00E77505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5D7D"/>
    <w:rsid w:val="00E9658B"/>
    <w:rsid w:val="00E97B83"/>
    <w:rsid w:val="00E97FFB"/>
    <w:rsid w:val="00EA18D1"/>
    <w:rsid w:val="00EA1CA8"/>
    <w:rsid w:val="00EA70D2"/>
    <w:rsid w:val="00EA7259"/>
    <w:rsid w:val="00EA79B6"/>
    <w:rsid w:val="00EB1308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B37"/>
    <w:rsid w:val="00EF6EF5"/>
    <w:rsid w:val="00F00603"/>
    <w:rsid w:val="00F006FE"/>
    <w:rsid w:val="00F0238D"/>
    <w:rsid w:val="00F066BA"/>
    <w:rsid w:val="00F07230"/>
    <w:rsid w:val="00F073AB"/>
    <w:rsid w:val="00F10C1A"/>
    <w:rsid w:val="00F1253B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8A1"/>
    <w:rsid w:val="00F63A84"/>
    <w:rsid w:val="00F65EB7"/>
    <w:rsid w:val="00F66B97"/>
    <w:rsid w:val="00F72723"/>
    <w:rsid w:val="00F73E0C"/>
    <w:rsid w:val="00F753C6"/>
    <w:rsid w:val="00F80B1E"/>
    <w:rsid w:val="00F8160F"/>
    <w:rsid w:val="00F8243A"/>
    <w:rsid w:val="00F83580"/>
    <w:rsid w:val="00F8511D"/>
    <w:rsid w:val="00F9032C"/>
    <w:rsid w:val="00FA011F"/>
    <w:rsid w:val="00FA3047"/>
    <w:rsid w:val="00FA4F82"/>
    <w:rsid w:val="00FA66E1"/>
    <w:rsid w:val="00FA728C"/>
    <w:rsid w:val="00FB1C1D"/>
    <w:rsid w:val="00FB454F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D5B55"/>
    <w:rsid w:val="00FE2A53"/>
    <w:rsid w:val="00FE389E"/>
    <w:rsid w:val="00FE57A3"/>
    <w:rsid w:val="00FF0E82"/>
    <w:rsid w:val="00FF106B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0">
    <w:name w:val="msonormal"/>
    <w:basedOn w:val="a"/>
    <w:rsid w:val="00210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210AA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10986</TotalTime>
  <Pages>2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806</cp:revision>
  <cp:lastPrinted>2024-07-17T03:26:00Z</cp:lastPrinted>
  <dcterms:created xsi:type="dcterms:W3CDTF">2024-04-03T04:10:00Z</dcterms:created>
  <dcterms:modified xsi:type="dcterms:W3CDTF">2024-10-04T06:15:00Z</dcterms:modified>
</cp:coreProperties>
</file>