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CBA" w:rsidRPr="008329F6" w:rsidRDefault="00FA4F82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2723">
        <w:rPr>
          <w:rFonts w:ascii="Times New Roman" w:hAnsi="Times New Roman" w:cs="Times New Roman"/>
          <w:b/>
        </w:rPr>
        <w:t xml:space="preserve">  </w:t>
      </w:r>
      <w:r w:rsidR="003A2A90" w:rsidRPr="008329F6">
        <w:rPr>
          <w:rFonts w:ascii="Times New Roman" w:hAnsi="Times New Roman" w:cs="Times New Roman"/>
          <w:b/>
        </w:rPr>
        <w:t xml:space="preserve">Протокол </w:t>
      </w:r>
      <w:r w:rsidR="005F6424" w:rsidRPr="008329F6">
        <w:rPr>
          <w:rFonts w:ascii="Times New Roman" w:hAnsi="Times New Roman" w:cs="Times New Roman"/>
          <w:b/>
        </w:rPr>
        <w:t>итогов проведения</w:t>
      </w:r>
      <w:r w:rsidR="00A04392" w:rsidRPr="008329F6">
        <w:rPr>
          <w:rFonts w:ascii="Times New Roman" w:hAnsi="Times New Roman" w:cs="Times New Roman"/>
          <w:b/>
        </w:rPr>
        <w:t xml:space="preserve"> закупа</w:t>
      </w:r>
      <w:r w:rsidR="001B2C59" w:rsidRPr="008329F6">
        <w:rPr>
          <w:rFonts w:ascii="Times New Roman" w:hAnsi="Times New Roman" w:cs="Times New Roman"/>
          <w:b/>
        </w:rPr>
        <w:t xml:space="preserve"> </w:t>
      </w:r>
      <w:r w:rsidR="00A66589">
        <w:rPr>
          <w:rFonts w:ascii="Times New Roman" w:hAnsi="Times New Roman" w:cs="Times New Roman"/>
          <w:b/>
        </w:rPr>
        <w:t>ИМН</w:t>
      </w:r>
      <w:r w:rsidR="001515AE">
        <w:rPr>
          <w:rFonts w:ascii="Times New Roman" w:hAnsi="Times New Roman" w:cs="Times New Roman"/>
          <w:b/>
        </w:rPr>
        <w:t>,</w:t>
      </w:r>
      <w:r w:rsidR="00A66589">
        <w:rPr>
          <w:rFonts w:ascii="Times New Roman" w:hAnsi="Times New Roman" w:cs="Times New Roman"/>
          <w:b/>
        </w:rPr>
        <w:t xml:space="preserve"> ЛС</w:t>
      </w:r>
      <w:r w:rsidR="001515AE">
        <w:rPr>
          <w:rFonts w:ascii="Times New Roman" w:hAnsi="Times New Roman" w:cs="Times New Roman"/>
          <w:b/>
        </w:rPr>
        <w:t xml:space="preserve"> и реагентов</w:t>
      </w:r>
      <w:r w:rsidR="002D56C0" w:rsidRPr="002D56C0">
        <w:rPr>
          <w:rFonts w:ascii="Times New Roman" w:hAnsi="Times New Roman" w:cs="Times New Roman"/>
          <w:b/>
        </w:rPr>
        <w:t xml:space="preserve"> </w:t>
      </w:r>
      <w:r w:rsidR="00A04392" w:rsidRPr="008329F6">
        <w:rPr>
          <w:rFonts w:ascii="Times New Roman" w:hAnsi="Times New Roman" w:cs="Times New Roman"/>
          <w:b/>
        </w:rPr>
        <w:t>способом</w:t>
      </w:r>
      <w:r w:rsidR="006B7CBA" w:rsidRPr="008329F6">
        <w:rPr>
          <w:rFonts w:ascii="Times New Roman" w:hAnsi="Times New Roman" w:cs="Times New Roman"/>
          <w:b/>
        </w:rPr>
        <w:t xml:space="preserve"> запроса ценовых предложений </w:t>
      </w:r>
    </w:p>
    <w:p w:rsidR="003A2A90" w:rsidRPr="008329F6" w:rsidRDefault="003A2A90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14FB4" w:rsidRPr="00F72723" w:rsidRDefault="00714FB4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A2A90" w:rsidRPr="00F72723" w:rsidRDefault="002206BC" w:rsidP="00095BD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Нур-Султан</w:t>
      </w:r>
      <w:r w:rsidR="003A2A90" w:rsidRPr="00F72723">
        <w:rPr>
          <w:rFonts w:ascii="Times New Roman" w:hAnsi="Times New Roman" w:cs="Times New Roman"/>
        </w:rPr>
        <w:t xml:space="preserve">, </w:t>
      </w:r>
      <w:r w:rsidR="007E420D">
        <w:rPr>
          <w:rFonts w:ascii="Times New Roman" w:hAnsi="Times New Roman" w:cs="Times New Roman"/>
        </w:rPr>
        <w:t>пр. Абылай-хана 30</w:t>
      </w:r>
      <w:r w:rsidR="003A2A90" w:rsidRPr="00F72723">
        <w:rPr>
          <w:rFonts w:ascii="Times New Roman" w:hAnsi="Times New Roman" w:cs="Times New Roman"/>
        </w:rPr>
        <w:t xml:space="preserve">               </w:t>
      </w:r>
      <w:r w:rsidR="007C34F5" w:rsidRPr="00F72723">
        <w:rPr>
          <w:rFonts w:ascii="Times New Roman" w:hAnsi="Times New Roman" w:cs="Times New Roman"/>
        </w:rPr>
        <w:t xml:space="preserve">                </w:t>
      </w:r>
      <w:r w:rsidR="00501337" w:rsidRPr="00F72723">
        <w:rPr>
          <w:rFonts w:ascii="Times New Roman" w:hAnsi="Times New Roman" w:cs="Times New Roman"/>
        </w:rPr>
        <w:t xml:space="preserve">                  </w:t>
      </w:r>
      <w:r w:rsidR="00355F4E" w:rsidRPr="00F72723">
        <w:rPr>
          <w:rFonts w:ascii="Times New Roman" w:hAnsi="Times New Roman" w:cs="Times New Roman"/>
        </w:rPr>
        <w:t xml:space="preserve">  </w:t>
      </w:r>
      <w:r w:rsidR="008030A0">
        <w:rPr>
          <w:rFonts w:ascii="Times New Roman" w:hAnsi="Times New Roman" w:cs="Times New Roman"/>
        </w:rPr>
        <w:t xml:space="preserve">                    </w:t>
      </w:r>
      <w:r w:rsidR="00355F4E" w:rsidRPr="00F72723">
        <w:rPr>
          <w:rFonts w:ascii="Times New Roman" w:hAnsi="Times New Roman" w:cs="Times New Roman"/>
        </w:rPr>
        <w:t xml:space="preserve">    </w:t>
      </w:r>
      <w:r w:rsidR="00714FB4"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  <w:r w:rsidR="00D415C1">
        <w:rPr>
          <w:rFonts w:ascii="Times New Roman" w:hAnsi="Times New Roman" w:cs="Times New Roman"/>
        </w:rPr>
        <w:t xml:space="preserve"> </w:t>
      </w:r>
      <w:r w:rsidR="00812F2E" w:rsidRPr="0089784F">
        <w:rPr>
          <w:rFonts w:ascii="Times New Roman" w:hAnsi="Times New Roman" w:cs="Times New Roman"/>
        </w:rPr>
        <w:t>«</w:t>
      </w:r>
      <w:r w:rsidR="00690D37">
        <w:rPr>
          <w:rFonts w:ascii="Times New Roman" w:hAnsi="Times New Roman" w:cs="Times New Roman"/>
        </w:rPr>
        <w:t>23</w:t>
      </w:r>
      <w:r w:rsidR="003A2A90" w:rsidRPr="0089784F">
        <w:rPr>
          <w:rFonts w:ascii="Times New Roman" w:hAnsi="Times New Roman" w:cs="Times New Roman"/>
        </w:rPr>
        <w:t xml:space="preserve">» </w:t>
      </w:r>
      <w:r w:rsidR="002D56C0">
        <w:rPr>
          <w:rFonts w:ascii="Times New Roman" w:hAnsi="Times New Roman" w:cs="Times New Roman"/>
        </w:rPr>
        <w:t>ию</w:t>
      </w:r>
      <w:r w:rsidR="00690D37">
        <w:rPr>
          <w:rFonts w:ascii="Times New Roman" w:hAnsi="Times New Roman" w:cs="Times New Roman"/>
        </w:rPr>
        <w:t>л</w:t>
      </w:r>
      <w:r w:rsidR="002D56C0">
        <w:rPr>
          <w:rFonts w:ascii="Times New Roman" w:hAnsi="Times New Roman" w:cs="Times New Roman"/>
        </w:rPr>
        <w:t>я</w:t>
      </w:r>
      <w:r w:rsidR="002166A1">
        <w:rPr>
          <w:rFonts w:ascii="Times New Roman" w:hAnsi="Times New Roman" w:cs="Times New Roman"/>
        </w:rPr>
        <w:t xml:space="preserve"> </w:t>
      </w:r>
      <w:r w:rsidR="003A2A90" w:rsidRPr="00F72723">
        <w:rPr>
          <w:rFonts w:ascii="Times New Roman" w:hAnsi="Times New Roman" w:cs="Times New Roman"/>
        </w:rPr>
        <w:t>20</w:t>
      </w:r>
      <w:r w:rsidR="00DE6709">
        <w:rPr>
          <w:rFonts w:ascii="Times New Roman" w:hAnsi="Times New Roman" w:cs="Times New Roman"/>
        </w:rPr>
        <w:t>20</w:t>
      </w:r>
      <w:r w:rsidR="00D415C1">
        <w:rPr>
          <w:rFonts w:ascii="Times New Roman" w:hAnsi="Times New Roman" w:cs="Times New Roman"/>
        </w:rPr>
        <w:t xml:space="preserve"> года.</w:t>
      </w:r>
    </w:p>
    <w:p w:rsidR="009875CE" w:rsidRDefault="00AD0022" w:rsidP="009875CE">
      <w:pPr>
        <w:spacing w:after="0" w:line="240" w:lineRule="auto"/>
        <w:rPr>
          <w:rFonts w:ascii="Times New Roman" w:hAnsi="Times New Roman" w:cs="Times New Roman"/>
        </w:rPr>
      </w:pPr>
      <w:r w:rsidRPr="00F72723">
        <w:rPr>
          <w:rFonts w:ascii="Times New Roman" w:hAnsi="Times New Roman" w:cs="Times New Roman"/>
        </w:rPr>
        <w:t xml:space="preserve">Время </w:t>
      </w:r>
      <w:r w:rsidR="00F63A84">
        <w:rPr>
          <w:rFonts w:ascii="Times New Roman" w:hAnsi="Times New Roman" w:cs="Times New Roman"/>
          <w:lang w:val="kk-KZ"/>
        </w:rPr>
        <w:t>1</w:t>
      </w:r>
      <w:r w:rsidR="00690D37">
        <w:rPr>
          <w:rFonts w:ascii="Times New Roman" w:hAnsi="Times New Roman" w:cs="Times New Roman"/>
          <w:lang w:val="kk-KZ"/>
        </w:rPr>
        <w:t>4</w:t>
      </w:r>
      <w:r w:rsidR="00812F2E" w:rsidRPr="00F72723">
        <w:rPr>
          <w:rFonts w:ascii="Times New Roman" w:hAnsi="Times New Roman" w:cs="Times New Roman"/>
        </w:rPr>
        <w:t>:</w:t>
      </w:r>
      <w:r w:rsidR="00F63A84">
        <w:rPr>
          <w:rFonts w:ascii="Times New Roman" w:hAnsi="Times New Roman" w:cs="Times New Roman"/>
          <w:lang w:val="kk-KZ"/>
        </w:rPr>
        <w:t>3</w:t>
      </w:r>
      <w:r w:rsidR="00AB68CA">
        <w:rPr>
          <w:rFonts w:ascii="Times New Roman" w:hAnsi="Times New Roman" w:cs="Times New Roman"/>
        </w:rPr>
        <w:t>0</w:t>
      </w:r>
      <w:r w:rsidR="009875CE">
        <w:rPr>
          <w:rFonts w:ascii="Times New Roman" w:hAnsi="Times New Roman" w:cs="Times New Roman"/>
        </w:rPr>
        <w:t xml:space="preserve"> часов </w:t>
      </w:r>
    </w:p>
    <w:p w:rsidR="00714FB4" w:rsidRDefault="00835CFE" w:rsidP="00714FB4">
      <w:pPr>
        <w:pStyle w:val="1"/>
        <w:ind w:firstLine="708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8329F6">
        <w:rPr>
          <w:rFonts w:ascii="Times New Roman" w:hAnsi="Times New Roman"/>
          <w:color w:val="auto"/>
          <w:sz w:val="22"/>
          <w:szCs w:val="22"/>
        </w:rPr>
        <w:t xml:space="preserve">Закуп </w:t>
      </w:r>
      <w:r w:rsidR="00A66589" w:rsidRPr="00A66589">
        <w:rPr>
          <w:rFonts w:ascii="Times New Roman" w:hAnsi="Times New Roman"/>
          <w:color w:val="auto"/>
          <w:sz w:val="22"/>
          <w:szCs w:val="22"/>
        </w:rPr>
        <w:t>ИМН</w:t>
      </w:r>
      <w:r w:rsidR="001515AE">
        <w:rPr>
          <w:rFonts w:ascii="Times New Roman" w:hAnsi="Times New Roman"/>
          <w:color w:val="auto"/>
          <w:sz w:val="22"/>
          <w:szCs w:val="22"/>
        </w:rPr>
        <w:t>,</w:t>
      </w:r>
      <w:r w:rsidR="00A66589" w:rsidRPr="00A66589">
        <w:rPr>
          <w:rFonts w:ascii="Times New Roman" w:hAnsi="Times New Roman"/>
          <w:color w:val="auto"/>
          <w:sz w:val="22"/>
          <w:szCs w:val="22"/>
        </w:rPr>
        <w:t xml:space="preserve"> ЛС</w:t>
      </w:r>
      <w:r w:rsidR="001515AE">
        <w:rPr>
          <w:rFonts w:ascii="Times New Roman" w:hAnsi="Times New Roman"/>
          <w:color w:val="auto"/>
          <w:sz w:val="22"/>
          <w:szCs w:val="22"/>
        </w:rPr>
        <w:t xml:space="preserve"> и реагентов</w:t>
      </w:r>
      <w:r w:rsidR="004B5FF2" w:rsidRPr="008329F6">
        <w:rPr>
          <w:rFonts w:ascii="Times New Roman" w:hAnsi="Times New Roman"/>
          <w:color w:val="auto"/>
          <w:sz w:val="22"/>
          <w:szCs w:val="22"/>
        </w:rPr>
        <w:t xml:space="preserve"> </w:t>
      </w:r>
      <w:r w:rsidR="00812F2E" w:rsidRPr="008329F6">
        <w:rPr>
          <w:rFonts w:ascii="Times New Roman" w:hAnsi="Times New Roman"/>
          <w:color w:val="auto"/>
          <w:sz w:val="22"/>
          <w:szCs w:val="22"/>
        </w:rPr>
        <w:t xml:space="preserve">способом запроса ценовых предложений осуществляется в </w:t>
      </w:r>
      <w:r w:rsidR="00714FB4" w:rsidRPr="008329F6">
        <w:rPr>
          <w:rFonts w:ascii="Times New Roman" w:hAnsi="Times New Roman"/>
          <w:color w:val="auto"/>
          <w:sz w:val="22"/>
          <w:szCs w:val="22"/>
        </w:rPr>
        <w:t>соответствии с пунктом 103</w:t>
      </w:r>
      <w:r w:rsidR="00812F2E" w:rsidRPr="008329F6">
        <w:rPr>
          <w:rFonts w:ascii="Times New Roman" w:hAnsi="Times New Roman"/>
          <w:color w:val="auto"/>
          <w:sz w:val="22"/>
          <w:szCs w:val="22"/>
        </w:rPr>
        <w:t xml:space="preserve"> Постановления Правительства Республики Казахстан от 30 октября</w:t>
      </w:r>
      <w:r w:rsidR="00812F2E" w:rsidRPr="00D80EE9">
        <w:rPr>
          <w:rFonts w:ascii="Times New Roman" w:hAnsi="Times New Roman"/>
          <w:color w:val="auto"/>
          <w:sz w:val="22"/>
          <w:szCs w:val="22"/>
        </w:rPr>
        <w:t xml:space="preserve"> 2009 года № 1729 «</w:t>
      </w:r>
      <w:r w:rsidR="001127DA" w:rsidRPr="00D80EE9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Об утверждении Правил организации и </w:t>
      </w:r>
      <w:r w:rsid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проведения закупа ИМН </w:t>
      </w:r>
      <w:r w:rsidR="00714FB4" w:rsidRPr="00D80EE9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по оказанию гарантированного объема бесплатной медицинской помощи</w:t>
      </w:r>
      <w:r w:rsid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»</w:t>
      </w:r>
    </w:p>
    <w:p w:rsidR="00714FB4" w:rsidRPr="00714FB4" w:rsidRDefault="00714FB4" w:rsidP="00714FB4">
      <w:pPr>
        <w:pStyle w:val="1"/>
        <w:spacing w:before="0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Комиссия в составе 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Председатель комиссии:</w:t>
      </w:r>
    </w:p>
    <w:p w:rsidR="00714FB4" w:rsidRPr="000D0AC2" w:rsidRDefault="004B5FF2" w:rsidP="000D0AC2">
      <w:pPr>
        <w:pStyle w:val="a3"/>
        <w:numPr>
          <w:ilvl w:val="0"/>
          <w:numId w:val="14"/>
        </w:numPr>
        <w:ind w:left="0" w:firstLin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Ильясова Эмина Тунгышбаевна -</w:t>
      </w:r>
      <w:r w:rsidR="000D0AC2">
        <w:rPr>
          <w:rFonts w:ascii="Times New Roman" w:hAnsi="Times New Roman"/>
          <w:lang w:val="ru-RU"/>
        </w:rPr>
        <w:t xml:space="preserve"> заместитель главного врача</w:t>
      </w:r>
      <w:r w:rsidR="00723BB4">
        <w:rPr>
          <w:rFonts w:ascii="Times New Roman" w:hAnsi="Times New Roman"/>
          <w:lang w:val="ru-RU"/>
        </w:rPr>
        <w:t>. Руководитель службы</w:t>
      </w:r>
      <w:r w:rsidR="000D0AC2">
        <w:rPr>
          <w:rFonts w:ascii="Times New Roman" w:hAnsi="Times New Roman"/>
          <w:lang w:val="ru-RU"/>
        </w:rPr>
        <w:t xml:space="preserve"> по лечебно-профилактической работе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 xml:space="preserve">Члены комиссии 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2)</w:t>
      </w:r>
      <w:r w:rsidR="000D0AC2">
        <w:rPr>
          <w:rFonts w:ascii="Times New Roman" w:hAnsi="Times New Roman" w:cs="Times New Roman"/>
        </w:rPr>
        <w:t xml:space="preserve"> Аскарова Куляш Советовна –</w:t>
      </w:r>
      <w:r w:rsidR="004B5FF2">
        <w:rPr>
          <w:rFonts w:ascii="Times New Roman" w:hAnsi="Times New Roman" w:cs="Times New Roman"/>
        </w:rPr>
        <w:t xml:space="preserve"> </w:t>
      </w:r>
      <w:r w:rsidR="000D0AC2">
        <w:rPr>
          <w:rFonts w:ascii="Times New Roman" w:hAnsi="Times New Roman" w:cs="Times New Roman"/>
        </w:rPr>
        <w:t>главный бухгалтер</w:t>
      </w:r>
    </w:p>
    <w:p w:rsid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3)</w:t>
      </w:r>
      <w:r w:rsidR="002166A1">
        <w:rPr>
          <w:rFonts w:ascii="Times New Roman" w:hAnsi="Times New Roman" w:cs="Times New Roman"/>
        </w:rPr>
        <w:t xml:space="preserve"> </w:t>
      </w:r>
      <w:r w:rsidR="00723BB4">
        <w:rPr>
          <w:rFonts w:ascii="Times New Roman" w:hAnsi="Times New Roman" w:cs="Times New Roman"/>
        </w:rPr>
        <w:t>Калиева Кенже Абылгазиевна</w:t>
      </w:r>
      <w:r w:rsidR="000D0AC2">
        <w:rPr>
          <w:rFonts w:ascii="Times New Roman" w:hAnsi="Times New Roman" w:cs="Times New Roman"/>
        </w:rPr>
        <w:t xml:space="preserve"> –</w:t>
      </w:r>
      <w:r w:rsidR="004B5FF2">
        <w:rPr>
          <w:rFonts w:ascii="Times New Roman" w:hAnsi="Times New Roman" w:cs="Times New Roman"/>
        </w:rPr>
        <w:t xml:space="preserve"> </w:t>
      </w:r>
      <w:r w:rsidR="000D0AC2">
        <w:rPr>
          <w:rFonts w:ascii="Times New Roman" w:hAnsi="Times New Roman" w:cs="Times New Roman"/>
        </w:rPr>
        <w:t>главная медсестра</w:t>
      </w:r>
    </w:p>
    <w:p w:rsidR="00D415C1" w:rsidRDefault="00D415C1" w:rsidP="00714F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4) </w:t>
      </w:r>
      <w:r w:rsidR="000D0AC2">
        <w:rPr>
          <w:rFonts w:ascii="Times New Roman" w:hAnsi="Times New Roman" w:cs="Times New Roman"/>
        </w:rPr>
        <w:t>Ильясова Гаухар Серик</w:t>
      </w:r>
      <w:r w:rsidR="00690D37">
        <w:rPr>
          <w:rFonts w:ascii="Times New Roman" w:hAnsi="Times New Roman" w:cs="Times New Roman"/>
        </w:rPr>
        <w:t>б</w:t>
      </w:r>
      <w:r w:rsidR="000D0AC2">
        <w:rPr>
          <w:rFonts w:ascii="Times New Roman" w:hAnsi="Times New Roman" w:cs="Times New Roman"/>
        </w:rPr>
        <w:t>аевна</w:t>
      </w:r>
      <w:r w:rsidR="004B5FF2">
        <w:rPr>
          <w:rFonts w:ascii="Times New Roman" w:hAnsi="Times New Roman" w:cs="Times New Roman"/>
        </w:rPr>
        <w:t xml:space="preserve"> -</w:t>
      </w:r>
      <w:r w:rsidR="000D0AC2">
        <w:rPr>
          <w:rFonts w:ascii="Times New Roman" w:hAnsi="Times New Roman" w:cs="Times New Roman"/>
        </w:rPr>
        <w:t xml:space="preserve"> эпидемиолог</w:t>
      </w:r>
    </w:p>
    <w:p w:rsidR="006D0D8A" w:rsidRPr="00714FB4" w:rsidRDefault="006D0D8A" w:rsidP="00714F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</w:t>
      </w:r>
      <w:r w:rsidR="000D0AC2">
        <w:rPr>
          <w:rFonts w:ascii="Times New Roman" w:hAnsi="Times New Roman" w:cs="Times New Roman"/>
        </w:rPr>
        <w:t xml:space="preserve"> </w:t>
      </w:r>
      <w:r w:rsidR="00723BB4">
        <w:rPr>
          <w:rFonts w:ascii="Times New Roman" w:hAnsi="Times New Roman" w:cs="Times New Roman"/>
        </w:rPr>
        <w:t>Бейсенова Гульмира Алдабергеновна</w:t>
      </w:r>
      <w:r w:rsidR="004B5FF2">
        <w:rPr>
          <w:rFonts w:ascii="Times New Roman" w:hAnsi="Times New Roman" w:cs="Times New Roman"/>
        </w:rPr>
        <w:t xml:space="preserve"> - </w:t>
      </w:r>
      <w:r w:rsidR="00723BB4">
        <w:rPr>
          <w:rFonts w:ascii="Times New Roman" w:hAnsi="Times New Roman" w:cs="Times New Roman"/>
        </w:rPr>
        <w:t>бухгалтер</w:t>
      </w:r>
    </w:p>
    <w:p w:rsidR="00714FB4" w:rsidRPr="00714FB4" w:rsidRDefault="00714FB4" w:rsidP="008F270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Секретарь комиссии:</w:t>
      </w:r>
    </w:p>
    <w:p w:rsidR="00714FB4" w:rsidRPr="00714FB4" w:rsidRDefault="00996B8C" w:rsidP="008F270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Айжарқынов</w:t>
      </w:r>
      <w:r w:rsidR="00081DE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Е</w:t>
      </w:r>
      <w:r w:rsidR="00081DE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kk-KZ"/>
        </w:rPr>
        <w:t>М</w:t>
      </w:r>
      <w:r w:rsidR="00D60169">
        <w:rPr>
          <w:rFonts w:ascii="Times New Roman" w:hAnsi="Times New Roman" w:cs="Times New Roman"/>
        </w:rPr>
        <w:t>.- С</w:t>
      </w:r>
      <w:r w:rsidR="00714FB4" w:rsidRPr="00714FB4">
        <w:rPr>
          <w:rFonts w:ascii="Times New Roman" w:hAnsi="Times New Roman" w:cs="Times New Roman"/>
        </w:rPr>
        <w:t>пециалист по государственным закупкам</w:t>
      </w:r>
      <w:r w:rsidR="00610237">
        <w:rPr>
          <w:rFonts w:ascii="Times New Roman" w:hAnsi="Times New Roman" w:cs="Times New Roman"/>
        </w:rPr>
        <w:t>.</w:t>
      </w:r>
    </w:p>
    <w:p w:rsidR="00776364" w:rsidRPr="00610237" w:rsidRDefault="00610237" w:rsidP="008F2704">
      <w:pPr>
        <w:pStyle w:val="1"/>
        <w:spacing w:before="0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color w:val="auto"/>
          <w:sz w:val="22"/>
          <w:szCs w:val="22"/>
        </w:rPr>
        <w:t>2</w:t>
      </w:r>
      <w:r w:rsidR="00714FB4" w:rsidRPr="00610237">
        <w:rPr>
          <w:rFonts w:ascii="Times New Roman" w:hAnsi="Times New Roman"/>
          <w:b w:val="0"/>
          <w:color w:val="auto"/>
        </w:rPr>
        <w:t xml:space="preserve">. </w:t>
      </w:r>
      <w:r w:rsidR="009875CE"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Выделенная сумма </w:t>
      </w:r>
      <w:r w:rsidR="00723BB4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для </w:t>
      </w:r>
      <w:r w:rsidR="00A66589" w:rsidRPr="00A66589">
        <w:rPr>
          <w:rFonts w:ascii="Times New Roman" w:hAnsi="Times New Roman" w:cs="Times New Roman"/>
          <w:b w:val="0"/>
          <w:color w:val="auto"/>
          <w:sz w:val="22"/>
          <w:szCs w:val="22"/>
        </w:rPr>
        <w:t>ИМН</w:t>
      </w:r>
      <w:r w:rsidR="001515AE">
        <w:rPr>
          <w:rFonts w:ascii="Times New Roman" w:hAnsi="Times New Roman" w:cs="Times New Roman"/>
          <w:b w:val="0"/>
          <w:color w:val="auto"/>
          <w:sz w:val="22"/>
          <w:szCs w:val="22"/>
        </w:rPr>
        <w:t>,</w:t>
      </w:r>
      <w:r w:rsidR="00A66589" w:rsidRPr="00A66589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ЛС</w:t>
      </w:r>
      <w:r w:rsidR="001515AE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и реагентов</w:t>
      </w:r>
      <w:r w:rsidR="007D11CA" w:rsidRPr="007D11CA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DE6709">
        <w:rPr>
          <w:rFonts w:ascii="Times New Roman" w:hAnsi="Times New Roman" w:cs="Times New Roman"/>
          <w:b w:val="0"/>
          <w:color w:val="auto"/>
          <w:sz w:val="22"/>
          <w:szCs w:val="22"/>
        </w:rPr>
        <w:t>на 2020</w:t>
      </w:r>
      <w:r w:rsidR="00714FB4"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год 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способом запроса ценовых предложений </w:t>
      </w:r>
      <w:r w:rsidR="00A66589">
        <w:rPr>
          <w:rFonts w:ascii="Times New Roman" w:hAnsi="Times New Roman" w:cs="Times New Roman"/>
          <w:b w:val="0"/>
          <w:color w:val="auto"/>
          <w:sz w:val="22"/>
          <w:szCs w:val="22"/>
        </w:rPr>
        <w:t>1</w:t>
      </w:r>
      <w:r w:rsidR="00690D37">
        <w:rPr>
          <w:rFonts w:ascii="Times New Roman" w:hAnsi="Times New Roman" w:cs="Times New Roman"/>
          <w:b w:val="0"/>
          <w:color w:val="auto"/>
          <w:sz w:val="22"/>
          <w:szCs w:val="22"/>
        </w:rPr>
        <w:t>3</w:t>
      </w:r>
      <w:r w:rsidR="00F502FD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690D37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895</w:t>
      </w:r>
      <w:r w:rsidR="004B5FF2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 xml:space="preserve"> </w:t>
      </w:r>
      <w:r w:rsidR="00690D37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405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(</w:t>
      </w:r>
      <w:r w:rsidR="00690D37">
        <w:rPr>
          <w:rFonts w:ascii="Times New Roman" w:hAnsi="Times New Roman" w:cs="Times New Roman"/>
          <w:b w:val="0"/>
          <w:color w:val="auto"/>
          <w:sz w:val="22"/>
          <w:szCs w:val="22"/>
        </w:rPr>
        <w:t>три</w:t>
      </w:r>
      <w:r w:rsidR="00A66589" w:rsidRPr="00A66589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надцать миллионов </w:t>
      </w:r>
      <w:r w:rsidR="00690D37">
        <w:rPr>
          <w:rFonts w:ascii="Times New Roman" w:hAnsi="Times New Roman" w:cs="Times New Roman"/>
          <w:b w:val="0"/>
          <w:color w:val="auto"/>
          <w:sz w:val="22"/>
          <w:szCs w:val="22"/>
        </w:rPr>
        <w:t>восемьсот девяносто пять</w:t>
      </w:r>
      <w:r w:rsidR="00A66589" w:rsidRPr="00A66589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тысяч </w:t>
      </w:r>
      <w:r w:rsidR="00690D37">
        <w:rPr>
          <w:rFonts w:ascii="Times New Roman" w:hAnsi="Times New Roman" w:cs="Times New Roman"/>
          <w:b w:val="0"/>
          <w:color w:val="auto"/>
          <w:sz w:val="22"/>
          <w:szCs w:val="22"/>
        </w:rPr>
        <w:t>четыреста</w:t>
      </w:r>
      <w:r w:rsidR="00A66589" w:rsidRPr="00A66589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пять тенге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) </w:t>
      </w:r>
      <w:r w:rsidR="00A66589">
        <w:rPr>
          <w:rFonts w:ascii="Times New Roman" w:hAnsi="Times New Roman" w:cs="Times New Roman"/>
          <w:b w:val="0"/>
          <w:color w:val="auto"/>
          <w:sz w:val="22"/>
          <w:szCs w:val="22"/>
        </w:rPr>
        <w:t>30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тиын.</w:t>
      </w:r>
    </w:p>
    <w:p w:rsidR="000D5A52" w:rsidRDefault="00610237" w:rsidP="008F27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Были вскрыты конверты.</w:t>
      </w:r>
    </w:p>
    <w:p w:rsidR="00610237" w:rsidRPr="00B9578D" w:rsidRDefault="00610237" w:rsidP="008F27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Следующие потенциальные поставщики предоставили свои ценовые предложения:</w:t>
      </w:r>
    </w:p>
    <w:tbl>
      <w:tblPr>
        <w:tblpPr w:leftFromText="180" w:rightFromText="180" w:vertAnchor="text" w:horzAnchor="margin" w:tblpX="-431" w:tblpY="170"/>
        <w:tblW w:w="159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3402"/>
        <w:gridCol w:w="5386"/>
        <w:gridCol w:w="6316"/>
      </w:tblGrid>
      <w:tr w:rsidR="00835CFE" w:rsidRPr="00404F72" w:rsidTr="007E2B6C">
        <w:trPr>
          <w:trHeight w:val="558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CFE" w:rsidRPr="00404F72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835CFE" w:rsidRPr="00404F72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№</w:t>
            </w:r>
          </w:p>
          <w:p w:rsidR="00835CFE" w:rsidRPr="00404F72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Наименование</w:t>
            </w:r>
            <w:r w:rsidRPr="00404F72">
              <w:rPr>
                <w:rFonts w:ascii="Times New Roman" w:hAnsi="Times New Roman"/>
                <w:sz w:val="22"/>
                <w:szCs w:val="22"/>
                <w:lang w:val="ru-MD"/>
              </w:rPr>
              <w:t xml:space="preserve"> потенциального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поставщика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Адрес потенциального</w:t>
            </w:r>
            <w:r w:rsidR="00F502FD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787E8F"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П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оставщика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Дата </w:t>
            </w:r>
            <w:r w:rsidR="00610237"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и время 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предоставления </w:t>
            </w:r>
            <w:r w:rsidR="003B5B39">
              <w:rPr>
                <w:rFonts w:ascii="Times New Roman" w:hAnsi="Times New Roman"/>
                <w:sz w:val="22"/>
                <w:szCs w:val="22"/>
                <w:lang w:val="ru-RU"/>
              </w:rPr>
              <w:t>ценового предложения</w:t>
            </w:r>
          </w:p>
        </w:tc>
      </w:tr>
      <w:tr w:rsidR="00835CFE" w:rsidRPr="00404F72" w:rsidTr="007E2B6C">
        <w:trPr>
          <w:trHeight w:val="31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C81D45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F63A84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 w:rsidR="00A66589">
              <w:rPr>
                <w:rFonts w:ascii="Times New Roman" w:hAnsi="Times New Roman"/>
                <w:sz w:val="22"/>
                <w:szCs w:val="22"/>
                <w:lang w:val="ru-RU"/>
              </w:rPr>
              <w:t>Эндомед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  <w:r w:rsidR="00A6658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F63A84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r w:rsidR="00ED4D45">
              <w:rPr>
                <w:rFonts w:ascii="Times New Roman" w:hAnsi="Times New Roman"/>
                <w:sz w:val="22"/>
                <w:szCs w:val="22"/>
                <w:lang w:val="ru-RU"/>
              </w:rPr>
              <w:t>Нур-Султан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 w:rsidR="00A66589">
              <w:rPr>
                <w:rFonts w:ascii="Times New Roman" w:hAnsi="Times New Roman"/>
                <w:sz w:val="22"/>
                <w:szCs w:val="22"/>
                <w:lang w:val="ru-RU"/>
              </w:rPr>
              <w:t>ул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r w:rsidR="00ED4D45">
              <w:rPr>
                <w:rFonts w:ascii="Times New Roman" w:hAnsi="Times New Roman"/>
                <w:sz w:val="22"/>
                <w:szCs w:val="22"/>
                <w:lang w:val="ru-RU"/>
              </w:rPr>
              <w:t>С</w:t>
            </w:r>
            <w:r w:rsidR="00A66589">
              <w:rPr>
                <w:rFonts w:ascii="Times New Roman" w:hAnsi="Times New Roman"/>
                <w:sz w:val="22"/>
                <w:szCs w:val="22"/>
                <w:lang w:val="ru-RU"/>
              </w:rPr>
              <w:t>ейфуллин</w:t>
            </w:r>
            <w:r w:rsidR="00ED4D45">
              <w:rPr>
                <w:rFonts w:ascii="Times New Roman" w:hAnsi="Times New Roman"/>
                <w:sz w:val="22"/>
                <w:szCs w:val="22"/>
                <w:lang w:val="ru-RU"/>
              </w:rPr>
              <w:t>а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, д.</w:t>
            </w:r>
            <w:r w:rsidR="00ED4D4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3, </w:t>
            </w:r>
            <w:r w:rsidR="00A66589">
              <w:rPr>
                <w:rFonts w:ascii="Times New Roman" w:hAnsi="Times New Roman"/>
                <w:sz w:val="22"/>
                <w:szCs w:val="22"/>
                <w:lang w:val="ru-RU"/>
              </w:rPr>
              <w:t>ВП</w:t>
            </w:r>
            <w:r w:rsidR="00ED4D45">
              <w:rPr>
                <w:rFonts w:ascii="Times New Roman" w:hAnsi="Times New Roman"/>
                <w:sz w:val="22"/>
                <w:szCs w:val="22"/>
                <w:lang w:val="ru-RU"/>
              </w:rPr>
              <w:t>. 7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D73487" w:rsidRDefault="00081DE9" w:rsidP="00690D37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Дата: </w:t>
            </w:r>
            <w:r w:rsidR="00690D37">
              <w:rPr>
                <w:rFonts w:ascii="Times New Roman" w:hAnsi="Times New Roman"/>
                <w:sz w:val="22"/>
                <w:szCs w:val="22"/>
                <w:lang w:val="ru-RU"/>
              </w:rPr>
              <w:t>21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 w:rsidR="002778DF"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  <w:r w:rsidR="00690D37">
              <w:rPr>
                <w:rFonts w:ascii="Times New Roman" w:hAnsi="Times New Roman"/>
                <w:sz w:val="22"/>
                <w:szCs w:val="22"/>
                <w:lang w:val="ru-RU"/>
              </w:rPr>
              <w:t>7</w:t>
            </w:r>
            <w:r w:rsidR="0058277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.2020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г. </w:t>
            </w:r>
            <w:r w:rsidR="00F63A84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 w:rsidR="00A66589"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  <w:r w:rsidR="00D6016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404F72"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часов </w:t>
            </w:r>
            <w:r w:rsidR="00690D37">
              <w:rPr>
                <w:rFonts w:ascii="Times New Roman" w:hAnsi="Times New Roman"/>
                <w:sz w:val="22"/>
                <w:szCs w:val="22"/>
                <w:lang w:val="ru-RU"/>
              </w:rPr>
              <w:t>15</w:t>
            </w:r>
            <w:r w:rsidR="00D6016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404F72" w:rsidRPr="00D73487">
              <w:rPr>
                <w:rFonts w:ascii="Times New Roman" w:hAnsi="Times New Roman"/>
                <w:sz w:val="22"/>
                <w:szCs w:val="22"/>
                <w:lang w:val="ru-RU"/>
              </w:rPr>
              <w:t>минут.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</w:p>
        </w:tc>
      </w:tr>
      <w:tr w:rsidR="00F63A84" w:rsidRPr="00D73487" w:rsidTr="007E2B6C">
        <w:trPr>
          <w:trHeight w:val="31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404F72" w:rsidRDefault="00C81D45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404F72" w:rsidRDefault="00ED4D45" w:rsidP="00690D37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</w:t>
            </w:r>
            <w:r w:rsidR="00F63A84"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 w:rsidR="00690D37">
              <w:rPr>
                <w:rFonts w:ascii="Times New Roman" w:hAnsi="Times New Roman"/>
                <w:sz w:val="22"/>
                <w:szCs w:val="22"/>
                <w:lang w:val="ru-RU"/>
              </w:rPr>
              <w:t>БионМедСервис</w:t>
            </w:r>
            <w:r w:rsidR="00F63A84"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404F72" w:rsidRDefault="004B5FF2" w:rsidP="00690D37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r w:rsidR="00690D37">
              <w:rPr>
                <w:rFonts w:ascii="Times New Roman" w:hAnsi="Times New Roman"/>
                <w:sz w:val="22"/>
                <w:szCs w:val="22"/>
                <w:lang w:val="ru-RU"/>
              </w:rPr>
              <w:t>Караганда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 w:rsidR="00690D37">
              <w:rPr>
                <w:rFonts w:ascii="Times New Roman" w:hAnsi="Times New Roman"/>
                <w:sz w:val="22"/>
                <w:szCs w:val="22"/>
                <w:lang w:val="ru-RU"/>
              </w:rPr>
              <w:t>пр</w:t>
            </w:r>
            <w:r w:rsidR="00A66589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 w:rsidR="00690D3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Строителей</w:t>
            </w:r>
            <w:r w:rsidR="00A6658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 w:rsidR="00690D37">
              <w:rPr>
                <w:rFonts w:ascii="Times New Roman" w:hAnsi="Times New Roman"/>
                <w:sz w:val="22"/>
                <w:szCs w:val="22"/>
                <w:lang w:val="ru-RU"/>
              </w:rPr>
              <w:t>стр</w:t>
            </w:r>
            <w:r w:rsidR="00A66589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 w:rsidR="00690D3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6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D73487" w:rsidRDefault="00F63A84" w:rsidP="007E2B6C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>Д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ата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: </w:t>
            </w:r>
            <w:r w:rsidR="00F502FD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 w:rsidR="00A66589">
              <w:rPr>
                <w:rFonts w:ascii="Times New Roman" w:hAnsi="Times New Roman"/>
                <w:sz w:val="22"/>
                <w:szCs w:val="22"/>
                <w:lang w:val="ru-RU"/>
              </w:rPr>
              <w:t>8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  <w:r w:rsidR="002D56C0">
              <w:rPr>
                <w:rFonts w:ascii="Times New Roman" w:hAnsi="Times New Roman"/>
                <w:sz w:val="22"/>
                <w:szCs w:val="22"/>
                <w:lang w:val="ru-RU"/>
              </w:rPr>
              <w:t>6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.2020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г. </w:t>
            </w:r>
            <w:r w:rsidR="00723BB4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 w:rsidR="00A66589"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часов </w:t>
            </w:r>
            <w:r w:rsidR="00ED4D45">
              <w:rPr>
                <w:rFonts w:ascii="Times New Roman" w:hAnsi="Times New Roman"/>
                <w:sz w:val="22"/>
                <w:szCs w:val="22"/>
                <w:lang w:val="ru-RU"/>
              </w:rPr>
              <w:t>3</w:t>
            </w:r>
            <w:r w:rsidR="00A66589">
              <w:rPr>
                <w:rFonts w:ascii="Times New Roman" w:hAnsi="Times New Roman"/>
                <w:sz w:val="22"/>
                <w:szCs w:val="22"/>
                <w:lang w:val="ru-RU"/>
              </w:rPr>
              <w:t>7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минут. </w:t>
            </w:r>
          </w:p>
        </w:tc>
      </w:tr>
    </w:tbl>
    <w:p w:rsidR="004B5FF2" w:rsidRDefault="004B5FF2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404F72" w:rsidRDefault="00404F72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5. Потенциальные поставщики предоставили следующие ценовые предложения (сумма в тенге).</w:t>
      </w:r>
    </w:p>
    <w:p w:rsidR="00722B63" w:rsidRDefault="00722B63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tbl>
      <w:tblPr>
        <w:tblStyle w:val="ac"/>
        <w:tblW w:w="1616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31"/>
        <w:gridCol w:w="4047"/>
        <w:gridCol w:w="851"/>
        <w:gridCol w:w="2835"/>
        <w:gridCol w:w="2126"/>
        <w:gridCol w:w="3260"/>
        <w:gridCol w:w="2410"/>
      </w:tblGrid>
      <w:tr w:rsidR="00690D37" w:rsidRPr="004445A7" w:rsidTr="00CC48A7">
        <w:trPr>
          <w:trHeight w:val="308"/>
        </w:trPr>
        <w:tc>
          <w:tcPr>
            <w:tcW w:w="631" w:type="dxa"/>
            <w:vMerge w:val="restart"/>
          </w:tcPr>
          <w:p w:rsidR="00690D37" w:rsidRPr="00C1428C" w:rsidRDefault="00690D37" w:rsidP="00CC48A7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 xml:space="preserve">   № лота </w:t>
            </w:r>
            <w:r w:rsidR="00CC48A7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Реагенты</w:t>
            </w:r>
          </w:p>
        </w:tc>
        <w:tc>
          <w:tcPr>
            <w:tcW w:w="4047" w:type="dxa"/>
            <w:vMerge w:val="restart"/>
          </w:tcPr>
          <w:p w:rsidR="00690D37" w:rsidRPr="00F15DEB" w:rsidRDefault="00690D37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5DEB">
              <w:rPr>
                <w:rFonts w:ascii="Times New Roman" w:hAnsi="Times New Roman"/>
                <w:sz w:val="18"/>
                <w:szCs w:val="18"/>
              </w:rPr>
              <w:t xml:space="preserve">Наименование </w:t>
            </w:r>
          </w:p>
        </w:tc>
        <w:tc>
          <w:tcPr>
            <w:tcW w:w="851" w:type="dxa"/>
            <w:vMerge w:val="restart"/>
          </w:tcPr>
          <w:p w:rsidR="00690D37" w:rsidRPr="00C1428C" w:rsidRDefault="00690D37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Ед.изм.</w:t>
            </w:r>
          </w:p>
        </w:tc>
        <w:tc>
          <w:tcPr>
            <w:tcW w:w="2835" w:type="dxa"/>
            <w:vMerge w:val="restart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Плановая сумма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(цена за ед.)</w:t>
            </w:r>
          </w:p>
        </w:tc>
        <w:tc>
          <w:tcPr>
            <w:tcW w:w="2126" w:type="dxa"/>
            <w:vMerge w:val="restart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Количество</w:t>
            </w:r>
          </w:p>
        </w:tc>
        <w:tc>
          <w:tcPr>
            <w:tcW w:w="3260" w:type="dxa"/>
          </w:tcPr>
          <w:p w:rsidR="00690D37" w:rsidRPr="00822E59" w:rsidRDefault="00690D37" w:rsidP="00690D37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 «Эндомед»</w:t>
            </w:r>
          </w:p>
        </w:tc>
        <w:tc>
          <w:tcPr>
            <w:tcW w:w="2410" w:type="dxa"/>
          </w:tcPr>
          <w:p w:rsidR="00690D37" w:rsidRPr="00822E59" w:rsidRDefault="00690D37" w:rsidP="00CC48A7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822E59">
              <w:rPr>
                <w:rFonts w:ascii="Times New Roman" w:hAnsi="Times New Roman"/>
                <w:sz w:val="18"/>
                <w:szCs w:val="18"/>
                <w:lang w:val="ru-RU"/>
              </w:rPr>
              <w:t>ТОО «</w:t>
            </w:r>
            <w:r w:rsidR="00CC48A7">
              <w:rPr>
                <w:rFonts w:ascii="Times New Roman" w:hAnsi="Times New Roman"/>
                <w:sz w:val="18"/>
                <w:szCs w:val="18"/>
                <w:lang w:val="ru-RU"/>
              </w:rPr>
              <w:t>БионМедСервис</w:t>
            </w:r>
            <w:r w:rsidRPr="00822E59">
              <w:rPr>
                <w:rFonts w:ascii="Times New Roman" w:hAnsi="Times New Roman"/>
                <w:sz w:val="18"/>
                <w:szCs w:val="18"/>
                <w:lang w:val="ru-RU"/>
              </w:rPr>
              <w:t>»</w:t>
            </w:r>
          </w:p>
        </w:tc>
      </w:tr>
      <w:tr w:rsidR="00690D37" w:rsidRPr="004445A7" w:rsidTr="00CC48A7">
        <w:trPr>
          <w:trHeight w:val="381"/>
        </w:trPr>
        <w:tc>
          <w:tcPr>
            <w:tcW w:w="631" w:type="dxa"/>
            <w:vMerge/>
          </w:tcPr>
          <w:p w:rsidR="00690D37" w:rsidRPr="00C1428C" w:rsidRDefault="00690D37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047" w:type="dxa"/>
            <w:vMerge/>
          </w:tcPr>
          <w:p w:rsidR="00690D37" w:rsidRPr="00F15DEB" w:rsidRDefault="00690D37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690D37" w:rsidRPr="00C1428C" w:rsidRDefault="00690D37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835" w:type="dxa"/>
            <w:vMerge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2126" w:type="dxa"/>
            <w:vMerge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3260" w:type="dxa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2410" w:type="dxa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</w:tr>
      <w:tr w:rsidR="00690D37" w:rsidRPr="004445A7" w:rsidTr="00CC48A7">
        <w:trPr>
          <w:trHeight w:val="505"/>
        </w:trPr>
        <w:tc>
          <w:tcPr>
            <w:tcW w:w="631" w:type="dxa"/>
          </w:tcPr>
          <w:p w:rsidR="00690D37" w:rsidRPr="00C1428C" w:rsidRDefault="00690D37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</w:t>
            </w:r>
          </w:p>
        </w:tc>
        <w:tc>
          <w:tcPr>
            <w:tcW w:w="4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90D37" w:rsidRPr="00C1428C" w:rsidRDefault="00690D37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 xml:space="preserve">Лизирующий раствор STROMATOLYSER-4DL 1x2l  (Sysmex Corporation, Япония)                                       </w:t>
            </w:r>
          </w:p>
          <w:p w:rsidR="00690D37" w:rsidRPr="00F15DEB" w:rsidRDefault="00690D37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0D37" w:rsidRPr="00C1428C" w:rsidRDefault="00690D37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Упак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90D37" w:rsidRPr="00F15DEB" w:rsidRDefault="00690D37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29 400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30</w:t>
            </w:r>
          </w:p>
        </w:tc>
        <w:tc>
          <w:tcPr>
            <w:tcW w:w="3260" w:type="dxa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2410" w:type="dxa"/>
          </w:tcPr>
          <w:p w:rsidR="00690D37" w:rsidRPr="004445A7" w:rsidRDefault="00CC48A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28 400</w:t>
            </w:r>
          </w:p>
        </w:tc>
      </w:tr>
      <w:tr w:rsidR="00690D37" w:rsidRPr="004445A7" w:rsidTr="00CC48A7">
        <w:trPr>
          <w:trHeight w:val="505"/>
        </w:trPr>
        <w:tc>
          <w:tcPr>
            <w:tcW w:w="631" w:type="dxa"/>
          </w:tcPr>
          <w:p w:rsidR="00690D37" w:rsidRPr="00C1428C" w:rsidRDefault="00690D37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lastRenderedPageBreak/>
              <w:t>2</w:t>
            </w:r>
          </w:p>
        </w:tc>
        <w:tc>
          <w:tcPr>
            <w:tcW w:w="4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90D37" w:rsidRPr="00822E59" w:rsidRDefault="00690D37" w:rsidP="00822E59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Лизирующий</w:t>
            </w:r>
            <w:r w:rsidRPr="00822E59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Pr="00C1428C">
              <w:rPr>
                <w:rFonts w:ascii="Times New Roman" w:hAnsi="Times New Roman"/>
                <w:sz w:val="18"/>
                <w:szCs w:val="18"/>
              </w:rPr>
              <w:t>раствор</w:t>
            </w:r>
            <w:r w:rsidRPr="00822E59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STROMATOLYSER-4DS 1x42ml  (Sysmex Corporation, </w:t>
            </w:r>
            <w:r w:rsidRPr="00C1428C">
              <w:rPr>
                <w:rFonts w:ascii="Times New Roman" w:hAnsi="Times New Roman"/>
                <w:sz w:val="18"/>
                <w:szCs w:val="18"/>
              </w:rPr>
              <w:t>Япония</w:t>
            </w:r>
            <w:r w:rsidRPr="00822E59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)                                </w:t>
            </w:r>
          </w:p>
          <w:p w:rsidR="00690D37" w:rsidRPr="00822E59" w:rsidRDefault="00690D37" w:rsidP="00822E59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0D37" w:rsidRPr="00C1428C" w:rsidRDefault="00690D37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Упак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90D37" w:rsidRPr="00F15DEB" w:rsidRDefault="00690D37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67 000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20</w:t>
            </w:r>
          </w:p>
        </w:tc>
        <w:tc>
          <w:tcPr>
            <w:tcW w:w="3260" w:type="dxa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2410" w:type="dxa"/>
          </w:tcPr>
          <w:p w:rsidR="00690D37" w:rsidRPr="004445A7" w:rsidRDefault="00CC48A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64 800</w:t>
            </w:r>
          </w:p>
        </w:tc>
      </w:tr>
      <w:tr w:rsidR="00690D37" w:rsidRPr="004445A7" w:rsidTr="00CC48A7">
        <w:trPr>
          <w:trHeight w:val="505"/>
        </w:trPr>
        <w:tc>
          <w:tcPr>
            <w:tcW w:w="631" w:type="dxa"/>
          </w:tcPr>
          <w:p w:rsidR="00690D37" w:rsidRPr="00C1428C" w:rsidRDefault="00690D37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3</w:t>
            </w:r>
          </w:p>
        </w:tc>
        <w:tc>
          <w:tcPr>
            <w:tcW w:w="4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90D37" w:rsidRPr="00C1428C" w:rsidRDefault="00690D37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Лизирующий раствор SULFOLYSER 1x500ml  (Sysmex Corporation, Япония)</w:t>
            </w:r>
          </w:p>
          <w:p w:rsidR="00690D37" w:rsidRPr="00F15DEB" w:rsidRDefault="00690D37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0D37" w:rsidRPr="00C1428C" w:rsidRDefault="00690D37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Упак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90D37" w:rsidRPr="00F15DEB" w:rsidRDefault="00690D37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18 500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30</w:t>
            </w:r>
          </w:p>
        </w:tc>
        <w:tc>
          <w:tcPr>
            <w:tcW w:w="3260" w:type="dxa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2410" w:type="dxa"/>
          </w:tcPr>
          <w:p w:rsidR="00690D37" w:rsidRPr="004445A7" w:rsidRDefault="00CC48A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18 000</w:t>
            </w:r>
          </w:p>
        </w:tc>
      </w:tr>
      <w:tr w:rsidR="00690D37" w:rsidRPr="004445A7" w:rsidTr="00CC48A7">
        <w:trPr>
          <w:trHeight w:val="505"/>
        </w:trPr>
        <w:tc>
          <w:tcPr>
            <w:tcW w:w="631" w:type="dxa"/>
          </w:tcPr>
          <w:p w:rsidR="00690D37" w:rsidRPr="00C1428C" w:rsidRDefault="00690D37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4</w:t>
            </w:r>
          </w:p>
        </w:tc>
        <w:tc>
          <w:tcPr>
            <w:tcW w:w="4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90D37" w:rsidRPr="00C1428C" w:rsidRDefault="00690D37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Изотонический разбавитель (20л/уп) cellpack pk-20L;  /РК-МТ-7№010850 от 04.02.2013г./"Sysmex Corportion" Япония</w:t>
            </w:r>
          </w:p>
          <w:p w:rsidR="00690D37" w:rsidRPr="00F15DEB" w:rsidRDefault="00690D37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0D37" w:rsidRPr="00C1428C" w:rsidRDefault="00690D37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Упак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90D37" w:rsidRPr="00F15DEB" w:rsidRDefault="00690D37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36 400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30</w:t>
            </w:r>
          </w:p>
        </w:tc>
        <w:tc>
          <w:tcPr>
            <w:tcW w:w="3260" w:type="dxa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2410" w:type="dxa"/>
          </w:tcPr>
          <w:p w:rsidR="00690D37" w:rsidRPr="004445A7" w:rsidRDefault="00CC48A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35 600</w:t>
            </w:r>
          </w:p>
        </w:tc>
      </w:tr>
      <w:tr w:rsidR="00690D37" w:rsidRPr="004445A7" w:rsidTr="00CC48A7">
        <w:trPr>
          <w:trHeight w:val="505"/>
        </w:trPr>
        <w:tc>
          <w:tcPr>
            <w:tcW w:w="631" w:type="dxa"/>
          </w:tcPr>
          <w:p w:rsidR="00690D37" w:rsidRPr="00C1428C" w:rsidRDefault="00690D37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5</w:t>
            </w:r>
          </w:p>
        </w:tc>
        <w:tc>
          <w:tcPr>
            <w:tcW w:w="4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90D37" w:rsidRPr="00C1428C" w:rsidRDefault="00690D37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Cellclean cl-50</w:t>
            </w:r>
          </w:p>
          <w:p w:rsidR="00690D37" w:rsidRPr="00F15DEB" w:rsidRDefault="00690D37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0D37" w:rsidRPr="00C1428C" w:rsidRDefault="00690D37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Упак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90D37" w:rsidRPr="00F15DEB" w:rsidRDefault="00690D37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50 400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9</w:t>
            </w:r>
          </w:p>
        </w:tc>
        <w:tc>
          <w:tcPr>
            <w:tcW w:w="3260" w:type="dxa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2410" w:type="dxa"/>
          </w:tcPr>
          <w:p w:rsidR="00690D37" w:rsidRPr="004445A7" w:rsidRDefault="00CC48A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33 600</w:t>
            </w:r>
          </w:p>
        </w:tc>
      </w:tr>
      <w:tr w:rsidR="00690D37" w:rsidRPr="004445A7" w:rsidTr="00CC48A7">
        <w:trPr>
          <w:trHeight w:val="505"/>
        </w:trPr>
        <w:tc>
          <w:tcPr>
            <w:tcW w:w="631" w:type="dxa"/>
          </w:tcPr>
          <w:p w:rsidR="00690D37" w:rsidRPr="00C1428C" w:rsidRDefault="00690D37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6</w:t>
            </w:r>
          </w:p>
        </w:tc>
        <w:tc>
          <w:tcPr>
            <w:tcW w:w="4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90D37" w:rsidRPr="00C1428C" w:rsidRDefault="00690D37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URISCAN 11strip (тест полоски для мочи)</w:t>
            </w:r>
          </w:p>
          <w:p w:rsidR="00690D37" w:rsidRPr="00F15DEB" w:rsidRDefault="00690D37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0D37" w:rsidRPr="00C1428C" w:rsidRDefault="00690D37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Упак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90D37" w:rsidRPr="00F15DEB" w:rsidRDefault="00690D37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12 000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300</w:t>
            </w:r>
          </w:p>
        </w:tc>
        <w:tc>
          <w:tcPr>
            <w:tcW w:w="3260" w:type="dxa"/>
          </w:tcPr>
          <w:p w:rsidR="00690D37" w:rsidRPr="004445A7" w:rsidRDefault="00CC48A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11 800</w:t>
            </w:r>
          </w:p>
        </w:tc>
        <w:tc>
          <w:tcPr>
            <w:tcW w:w="2410" w:type="dxa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690D37" w:rsidRPr="004445A7" w:rsidTr="00CC48A7">
        <w:trPr>
          <w:trHeight w:val="505"/>
        </w:trPr>
        <w:tc>
          <w:tcPr>
            <w:tcW w:w="631" w:type="dxa"/>
          </w:tcPr>
          <w:p w:rsidR="00690D37" w:rsidRPr="00C1428C" w:rsidRDefault="00690D37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7</w:t>
            </w:r>
          </w:p>
        </w:tc>
        <w:tc>
          <w:tcPr>
            <w:tcW w:w="4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90D37" w:rsidRPr="00C1428C" w:rsidRDefault="00690D37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AT Care (тест полоски для определения глюкозы) 50</w:t>
            </w:r>
          </w:p>
          <w:p w:rsidR="00690D37" w:rsidRPr="00F15DEB" w:rsidRDefault="00690D37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0D37" w:rsidRPr="00C1428C" w:rsidRDefault="00690D37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Упак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90D37" w:rsidRPr="00F15DEB" w:rsidRDefault="00690D37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2 000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300</w:t>
            </w:r>
          </w:p>
        </w:tc>
        <w:tc>
          <w:tcPr>
            <w:tcW w:w="3260" w:type="dxa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2410" w:type="dxa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690D37" w:rsidRPr="004445A7" w:rsidTr="00CC48A7">
        <w:trPr>
          <w:trHeight w:val="505"/>
        </w:trPr>
        <w:tc>
          <w:tcPr>
            <w:tcW w:w="631" w:type="dxa"/>
          </w:tcPr>
          <w:p w:rsidR="00690D37" w:rsidRPr="00C1428C" w:rsidRDefault="00690D37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8</w:t>
            </w:r>
          </w:p>
        </w:tc>
        <w:tc>
          <w:tcPr>
            <w:tcW w:w="4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90D37" w:rsidRPr="00C1428C" w:rsidRDefault="00690D37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Контрольная кровь E-CHECK-XS  1.5ml 3ур /РК-МТ-7№010387от19.10.2012г./"Sysmex Corportion" Япония</w:t>
            </w:r>
          </w:p>
          <w:p w:rsidR="00690D37" w:rsidRPr="00F15DEB" w:rsidRDefault="00690D37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0D37" w:rsidRPr="00C1428C" w:rsidRDefault="00690D37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Упак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90D37" w:rsidRPr="00F15DEB" w:rsidRDefault="00690D37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67 875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3260" w:type="dxa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2410" w:type="dxa"/>
          </w:tcPr>
          <w:p w:rsidR="00690D37" w:rsidRPr="004445A7" w:rsidRDefault="00CC48A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95 025</w:t>
            </w:r>
          </w:p>
        </w:tc>
      </w:tr>
      <w:tr w:rsidR="00690D37" w:rsidRPr="004445A7" w:rsidTr="00CC48A7">
        <w:trPr>
          <w:trHeight w:val="505"/>
        </w:trPr>
        <w:tc>
          <w:tcPr>
            <w:tcW w:w="631" w:type="dxa"/>
          </w:tcPr>
          <w:p w:rsidR="00690D37" w:rsidRPr="00C1428C" w:rsidRDefault="00690D37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9</w:t>
            </w:r>
          </w:p>
        </w:tc>
        <w:tc>
          <w:tcPr>
            <w:tcW w:w="4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90D37" w:rsidRPr="00C1428C" w:rsidRDefault="00690D37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THROMBOREL S 10*10ml</w:t>
            </w:r>
          </w:p>
          <w:p w:rsidR="00690D37" w:rsidRPr="00C1428C" w:rsidRDefault="00690D37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0D37" w:rsidRPr="00C1428C" w:rsidRDefault="00690D37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Упак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90D37" w:rsidRPr="00F15DEB" w:rsidRDefault="00690D37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26 000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8</w:t>
            </w:r>
          </w:p>
        </w:tc>
        <w:tc>
          <w:tcPr>
            <w:tcW w:w="3260" w:type="dxa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2410" w:type="dxa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690D37" w:rsidRPr="004445A7" w:rsidTr="00CC48A7">
        <w:trPr>
          <w:trHeight w:val="505"/>
        </w:trPr>
        <w:tc>
          <w:tcPr>
            <w:tcW w:w="631" w:type="dxa"/>
          </w:tcPr>
          <w:p w:rsidR="00690D37" w:rsidRPr="00C1428C" w:rsidRDefault="00690D37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10</w:t>
            </w:r>
          </w:p>
        </w:tc>
        <w:tc>
          <w:tcPr>
            <w:tcW w:w="4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90D37" w:rsidRPr="00C1428C" w:rsidRDefault="00690D37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 xml:space="preserve">TEST THROMBIN 10*5ml </w:t>
            </w:r>
          </w:p>
          <w:p w:rsidR="00690D37" w:rsidRPr="00F15DEB" w:rsidRDefault="00690D37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0D37" w:rsidRPr="00C1428C" w:rsidRDefault="00690D37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Упак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90D37" w:rsidRPr="00F15DEB" w:rsidRDefault="00690D37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26 000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6</w:t>
            </w:r>
          </w:p>
        </w:tc>
        <w:tc>
          <w:tcPr>
            <w:tcW w:w="3260" w:type="dxa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2410" w:type="dxa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690D37" w:rsidRPr="004445A7" w:rsidTr="00CC48A7">
        <w:trPr>
          <w:trHeight w:val="505"/>
        </w:trPr>
        <w:tc>
          <w:tcPr>
            <w:tcW w:w="631" w:type="dxa"/>
          </w:tcPr>
          <w:p w:rsidR="00690D37" w:rsidRPr="00C1428C" w:rsidRDefault="00690D37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11</w:t>
            </w:r>
          </w:p>
        </w:tc>
        <w:tc>
          <w:tcPr>
            <w:tcW w:w="4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90D37" w:rsidRPr="00C1428C" w:rsidRDefault="00690D37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MULTIFIBREN U 10*4ml</w:t>
            </w:r>
          </w:p>
          <w:p w:rsidR="00690D37" w:rsidRPr="00F15DEB" w:rsidRDefault="00690D37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0D37" w:rsidRPr="00C1428C" w:rsidRDefault="00690D37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Упак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90D37" w:rsidRPr="00F15DEB" w:rsidRDefault="00690D37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35 000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10</w:t>
            </w:r>
          </w:p>
        </w:tc>
        <w:tc>
          <w:tcPr>
            <w:tcW w:w="3260" w:type="dxa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2410" w:type="dxa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690D37" w:rsidRPr="004445A7" w:rsidTr="00CC48A7">
        <w:trPr>
          <w:trHeight w:val="505"/>
        </w:trPr>
        <w:tc>
          <w:tcPr>
            <w:tcW w:w="631" w:type="dxa"/>
          </w:tcPr>
          <w:p w:rsidR="00690D37" w:rsidRPr="00C1428C" w:rsidRDefault="00690D37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12</w:t>
            </w:r>
          </w:p>
        </w:tc>
        <w:tc>
          <w:tcPr>
            <w:tcW w:w="4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90D37" w:rsidRPr="00C1428C" w:rsidRDefault="00690D37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KAOLIN Suspension 1*50ml</w:t>
            </w:r>
          </w:p>
          <w:p w:rsidR="00690D37" w:rsidRPr="00F15DEB" w:rsidRDefault="00690D37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0D37" w:rsidRPr="00C1428C" w:rsidRDefault="00690D37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Упак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90D37" w:rsidRPr="00F15DEB" w:rsidRDefault="00690D37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25 000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3260" w:type="dxa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2410" w:type="dxa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690D37" w:rsidRPr="004445A7" w:rsidTr="00CC48A7">
        <w:trPr>
          <w:trHeight w:val="505"/>
        </w:trPr>
        <w:tc>
          <w:tcPr>
            <w:tcW w:w="631" w:type="dxa"/>
          </w:tcPr>
          <w:p w:rsidR="00690D37" w:rsidRPr="00C1428C" w:rsidRDefault="00690D37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13</w:t>
            </w:r>
          </w:p>
        </w:tc>
        <w:tc>
          <w:tcPr>
            <w:tcW w:w="4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90D37" w:rsidRPr="00C1428C" w:rsidRDefault="00690D37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ACTIN FS 10*10ml</w:t>
            </w:r>
          </w:p>
          <w:p w:rsidR="00690D37" w:rsidRPr="00F15DEB" w:rsidRDefault="00690D37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0D37" w:rsidRPr="00C1428C" w:rsidRDefault="00690D37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Упак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90D37" w:rsidRPr="00F15DEB" w:rsidRDefault="00690D37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23 000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3260" w:type="dxa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2410" w:type="dxa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690D37" w:rsidRPr="004445A7" w:rsidTr="00CC48A7">
        <w:trPr>
          <w:trHeight w:val="505"/>
        </w:trPr>
        <w:tc>
          <w:tcPr>
            <w:tcW w:w="631" w:type="dxa"/>
          </w:tcPr>
          <w:p w:rsidR="00690D37" w:rsidRPr="00C1428C" w:rsidRDefault="00690D37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14</w:t>
            </w:r>
          </w:p>
        </w:tc>
        <w:tc>
          <w:tcPr>
            <w:tcW w:w="4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90D37" w:rsidRPr="00C1428C" w:rsidRDefault="00690D37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 xml:space="preserve">BFT 2 Dispo System </w:t>
            </w:r>
          </w:p>
          <w:p w:rsidR="00690D37" w:rsidRPr="00F15DEB" w:rsidRDefault="00690D37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0D37" w:rsidRPr="00C1428C" w:rsidRDefault="00690D37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Упак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90D37" w:rsidRPr="00F15DEB" w:rsidRDefault="00690D37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152 300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10</w:t>
            </w:r>
          </w:p>
        </w:tc>
        <w:tc>
          <w:tcPr>
            <w:tcW w:w="3260" w:type="dxa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2410" w:type="dxa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690D37" w:rsidRPr="004445A7" w:rsidTr="00CC48A7">
        <w:trPr>
          <w:trHeight w:val="505"/>
        </w:trPr>
        <w:tc>
          <w:tcPr>
            <w:tcW w:w="631" w:type="dxa"/>
          </w:tcPr>
          <w:p w:rsidR="00690D37" w:rsidRPr="00C1428C" w:rsidRDefault="00690D37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15</w:t>
            </w:r>
          </w:p>
        </w:tc>
        <w:tc>
          <w:tcPr>
            <w:tcW w:w="4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90D37" w:rsidRPr="00C1428C" w:rsidRDefault="00690D37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Control N 10*1,0ml</w:t>
            </w:r>
          </w:p>
          <w:p w:rsidR="00690D37" w:rsidRPr="00F15DEB" w:rsidRDefault="00690D37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0D37" w:rsidRPr="00C1428C" w:rsidRDefault="00690D37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упак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90D37" w:rsidRPr="00F15DEB" w:rsidRDefault="00690D37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42 000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3260" w:type="dxa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2410" w:type="dxa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690D37" w:rsidRPr="004445A7" w:rsidTr="00CC48A7">
        <w:trPr>
          <w:trHeight w:val="505"/>
        </w:trPr>
        <w:tc>
          <w:tcPr>
            <w:tcW w:w="631" w:type="dxa"/>
          </w:tcPr>
          <w:p w:rsidR="00690D37" w:rsidRPr="00C1428C" w:rsidRDefault="00690D37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16</w:t>
            </w:r>
          </w:p>
        </w:tc>
        <w:tc>
          <w:tcPr>
            <w:tcW w:w="4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90D37" w:rsidRPr="00C1428C" w:rsidRDefault="00690D37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Control P 10*1,0ml</w:t>
            </w:r>
          </w:p>
          <w:p w:rsidR="00690D37" w:rsidRPr="00F15DEB" w:rsidRDefault="00690D37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0D37" w:rsidRPr="00C1428C" w:rsidRDefault="00690D37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Упак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90D37" w:rsidRPr="00F15DEB" w:rsidRDefault="00690D37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70 000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3260" w:type="dxa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2410" w:type="dxa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690D37" w:rsidRPr="004445A7" w:rsidTr="00CC48A7">
        <w:trPr>
          <w:trHeight w:val="505"/>
        </w:trPr>
        <w:tc>
          <w:tcPr>
            <w:tcW w:w="631" w:type="dxa"/>
          </w:tcPr>
          <w:p w:rsidR="00690D37" w:rsidRPr="00C1428C" w:rsidRDefault="00690D37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17</w:t>
            </w:r>
          </w:p>
        </w:tc>
        <w:tc>
          <w:tcPr>
            <w:tcW w:w="4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90D37" w:rsidRPr="00C1428C" w:rsidRDefault="00690D37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Капиляры СОЭ</w:t>
            </w:r>
          </w:p>
          <w:p w:rsidR="00690D37" w:rsidRPr="00F15DEB" w:rsidRDefault="00690D37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0D37" w:rsidRPr="00C1428C" w:rsidRDefault="00690D37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упак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90D37" w:rsidRPr="00F15DEB" w:rsidRDefault="00690D37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5</w:t>
            </w:r>
          </w:p>
        </w:tc>
        <w:tc>
          <w:tcPr>
            <w:tcW w:w="3260" w:type="dxa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2410" w:type="dxa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690D37" w:rsidRPr="004445A7" w:rsidTr="00CC48A7">
        <w:trPr>
          <w:trHeight w:val="505"/>
        </w:trPr>
        <w:tc>
          <w:tcPr>
            <w:tcW w:w="631" w:type="dxa"/>
          </w:tcPr>
          <w:p w:rsidR="00690D37" w:rsidRPr="00C1428C" w:rsidRDefault="00690D37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18</w:t>
            </w:r>
          </w:p>
        </w:tc>
        <w:tc>
          <w:tcPr>
            <w:tcW w:w="4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90D37" w:rsidRPr="00C1428C" w:rsidRDefault="00690D37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Пробирка лабораторная по ТУ 9461-008-52876351-2008, центрифужная град. П-1-10-0,2 (ПЦГ) ХС, ГОСТ-1770-74</w:t>
            </w:r>
          </w:p>
          <w:p w:rsidR="00690D37" w:rsidRPr="00F15DEB" w:rsidRDefault="00690D37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0D37" w:rsidRPr="00C1428C" w:rsidRDefault="00690D37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90D37" w:rsidRPr="00F15DEB" w:rsidRDefault="00690D37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24.47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1 000</w:t>
            </w:r>
          </w:p>
        </w:tc>
        <w:tc>
          <w:tcPr>
            <w:tcW w:w="3260" w:type="dxa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2410" w:type="dxa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690D37" w:rsidRPr="004445A7" w:rsidTr="00CC48A7">
        <w:trPr>
          <w:trHeight w:val="505"/>
        </w:trPr>
        <w:tc>
          <w:tcPr>
            <w:tcW w:w="631" w:type="dxa"/>
          </w:tcPr>
          <w:p w:rsidR="00690D37" w:rsidRPr="00C1428C" w:rsidRDefault="00690D37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19</w:t>
            </w:r>
          </w:p>
        </w:tc>
        <w:tc>
          <w:tcPr>
            <w:tcW w:w="4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90D37" w:rsidRPr="00C1428C" w:rsidRDefault="00690D37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Наконечник универсальный д/дозаторов 2-200 мкл, п/п, уп.1000 шт, Гритмед</w:t>
            </w:r>
          </w:p>
          <w:p w:rsidR="00690D37" w:rsidRPr="00F15DEB" w:rsidRDefault="00690D37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0D37" w:rsidRPr="00C1428C" w:rsidRDefault="00690D37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Упак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90D37" w:rsidRPr="00F15DEB" w:rsidRDefault="00690D37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6 500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10</w:t>
            </w:r>
          </w:p>
        </w:tc>
        <w:tc>
          <w:tcPr>
            <w:tcW w:w="3260" w:type="dxa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2410" w:type="dxa"/>
          </w:tcPr>
          <w:p w:rsidR="00690D37" w:rsidRPr="004445A7" w:rsidRDefault="00CC48A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1 900</w:t>
            </w:r>
          </w:p>
        </w:tc>
      </w:tr>
      <w:tr w:rsidR="00690D37" w:rsidRPr="004445A7" w:rsidTr="00CC48A7">
        <w:trPr>
          <w:trHeight w:val="505"/>
        </w:trPr>
        <w:tc>
          <w:tcPr>
            <w:tcW w:w="631" w:type="dxa"/>
          </w:tcPr>
          <w:p w:rsidR="00690D37" w:rsidRPr="00C1428C" w:rsidRDefault="00690D37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lastRenderedPageBreak/>
              <w:t>20</w:t>
            </w:r>
          </w:p>
        </w:tc>
        <w:tc>
          <w:tcPr>
            <w:tcW w:w="4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90D37" w:rsidRPr="00C1428C" w:rsidRDefault="00690D37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Карандаш (Vitrograf-маркер)по стеклу красный</w:t>
            </w:r>
          </w:p>
          <w:p w:rsidR="00690D37" w:rsidRPr="00F15DEB" w:rsidRDefault="00690D37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0D37" w:rsidRPr="00C1428C" w:rsidRDefault="00690D37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Упак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90D37" w:rsidRPr="00F15DEB" w:rsidRDefault="00690D37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67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3260" w:type="dxa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2410" w:type="dxa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690D37" w:rsidRPr="004445A7" w:rsidTr="00CC48A7">
        <w:trPr>
          <w:trHeight w:val="505"/>
        </w:trPr>
        <w:tc>
          <w:tcPr>
            <w:tcW w:w="631" w:type="dxa"/>
          </w:tcPr>
          <w:p w:rsidR="00690D37" w:rsidRPr="00C1428C" w:rsidRDefault="00690D37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21</w:t>
            </w:r>
          </w:p>
        </w:tc>
        <w:tc>
          <w:tcPr>
            <w:tcW w:w="4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90D37" w:rsidRPr="00C1428C" w:rsidRDefault="00690D37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 xml:space="preserve">Натрий лимоннокислый </w:t>
            </w:r>
          </w:p>
          <w:p w:rsidR="00690D37" w:rsidRPr="00F15DEB" w:rsidRDefault="00690D37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0D37" w:rsidRPr="00C1428C" w:rsidRDefault="00690D37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90D37" w:rsidRPr="00F15DEB" w:rsidRDefault="00690D37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300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3260" w:type="dxa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2410" w:type="dxa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690D37" w:rsidRPr="004445A7" w:rsidTr="00CC48A7">
        <w:trPr>
          <w:trHeight w:val="505"/>
        </w:trPr>
        <w:tc>
          <w:tcPr>
            <w:tcW w:w="631" w:type="dxa"/>
          </w:tcPr>
          <w:p w:rsidR="00690D37" w:rsidRPr="00C1428C" w:rsidRDefault="00690D37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22</w:t>
            </w:r>
          </w:p>
        </w:tc>
        <w:tc>
          <w:tcPr>
            <w:tcW w:w="4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90D37" w:rsidRPr="00C1428C" w:rsidRDefault="00690D37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Цоликлон Анти-Д Супер, 100 доз,10 мл 1фл;/РК-ИМН-5№014236 от 19.02.2015г../Медиклон,Россия/</w:t>
            </w:r>
          </w:p>
          <w:p w:rsidR="00690D37" w:rsidRPr="00F15DEB" w:rsidRDefault="00690D37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0D37" w:rsidRPr="00C1428C" w:rsidRDefault="00690D37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реагент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90D37" w:rsidRPr="00F15DEB" w:rsidRDefault="00690D37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1 470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5</w:t>
            </w:r>
          </w:p>
        </w:tc>
        <w:tc>
          <w:tcPr>
            <w:tcW w:w="3260" w:type="dxa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2410" w:type="dxa"/>
          </w:tcPr>
          <w:p w:rsidR="00690D37" w:rsidRPr="004445A7" w:rsidRDefault="00CC48A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1 450</w:t>
            </w:r>
          </w:p>
        </w:tc>
      </w:tr>
      <w:tr w:rsidR="00690D37" w:rsidRPr="004445A7" w:rsidTr="00CC48A7">
        <w:trPr>
          <w:trHeight w:val="505"/>
        </w:trPr>
        <w:tc>
          <w:tcPr>
            <w:tcW w:w="631" w:type="dxa"/>
          </w:tcPr>
          <w:p w:rsidR="00690D37" w:rsidRPr="00C1428C" w:rsidRDefault="00690D37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23</w:t>
            </w:r>
          </w:p>
        </w:tc>
        <w:tc>
          <w:tcPr>
            <w:tcW w:w="4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90D37" w:rsidRPr="00C1428C" w:rsidRDefault="00690D37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Карсанг</w:t>
            </w:r>
          </w:p>
          <w:p w:rsidR="00690D37" w:rsidRPr="00F15DEB" w:rsidRDefault="00690D37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0D37" w:rsidRPr="00C1428C" w:rsidRDefault="00690D37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90D37" w:rsidRPr="00F15DEB" w:rsidRDefault="00690D37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2 000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3260" w:type="dxa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2410" w:type="dxa"/>
          </w:tcPr>
          <w:p w:rsidR="00690D37" w:rsidRPr="004445A7" w:rsidRDefault="00690D3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</w:tbl>
    <w:p w:rsidR="007611FE" w:rsidRDefault="007611FE" w:rsidP="00C311F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661AB" w:rsidRDefault="00C04B0D" w:rsidP="00C311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Комиссия при рассмотрении предоставленных ценовых п</w:t>
      </w:r>
      <w:r w:rsidR="00E41623">
        <w:rPr>
          <w:rFonts w:ascii="Times New Roman" w:hAnsi="Times New Roman" w:cs="Times New Roman"/>
        </w:rPr>
        <w:t>редложений исходила на основаниях</w:t>
      </w:r>
      <w:r>
        <w:rPr>
          <w:rFonts w:ascii="Times New Roman" w:hAnsi="Times New Roman" w:cs="Times New Roman"/>
        </w:rPr>
        <w:t xml:space="preserve"> наименьшего ценового </w:t>
      </w:r>
      <w:r w:rsidR="00E06517">
        <w:rPr>
          <w:rFonts w:ascii="Times New Roman" w:hAnsi="Times New Roman" w:cs="Times New Roman"/>
        </w:rPr>
        <w:t>предложения</w:t>
      </w:r>
      <w:r>
        <w:rPr>
          <w:rFonts w:ascii="Times New Roman" w:hAnsi="Times New Roman" w:cs="Times New Roman"/>
        </w:rPr>
        <w:t xml:space="preserve">. Комиссия, рассмотрев ценовые предложения </w:t>
      </w:r>
    </w:p>
    <w:p w:rsidR="00EA7259" w:rsidRDefault="00EA7259" w:rsidP="001F4A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F4ADE" w:rsidRPr="001F4ADE" w:rsidRDefault="001F4ADE" w:rsidP="001F4A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F4ADE">
        <w:rPr>
          <w:rFonts w:ascii="Times New Roman" w:hAnsi="Times New Roman" w:cs="Times New Roman"/>
          <w:b/>
        </w:rPr>
        <w:t>Решила:</w:t>
      </w:r>
    </w:p>
    <w:p w:rsidR="009C7C42" w:rsidRDefault="001F4ADE" w:rsidP="001F4AD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основании пункта 112, главы 10</w:t>
      </w:r>
      <w:r w:rsidR="00A2392C" w:rsidRPr="00F72723">
        <w:rPr>
          <w:rFonts w:ascii="Times New Roman" w:hAnsi="Times New Roman" w:cs="Times New Roman"/>
        </w:rPr>
        <w:t xml:space="preserve"> Постановления Правительства Республики Казахстан от 30 октября 2009 года №1729: </w:t>
      </w:r>
      <w:r w:rsidR="00705D82">
        <w:rPr>
          <w:rFonts w:ascii="Times New Roman" w:hAnsi="Times New Roman" w:cs="Times New Roman"/>
        </w:rPr>
        <w:t>«</w:t>
      </w:r>
      <w:r w:rsidR="00A2392C" w:rsidRPr="00F72723">
        <w:rPr>
          <w:rFonts w:ascii="Times New Roman" w:hAnsi="Times New Roman" w:cs="Times New Roman"/>
        </w:rPr>
        <w:t>Победителем признается потенциальный поставщик, предложивший наименьшее ценовое предложение, которого заказчик уведомляет об этом</w:t>
      </w:r>
      <w:r w:rsidR="00705D82">
        <w:rPr>
          <w:rFonts w:ascii="Times New Roman" w:hAnsi="Times New Roman" w:cs="Times New Roman"/>
        </w:rPr>
        <w:t>»</w:t>
      </w:r>
      <w:r w:rsidR="00A2392C" w:rsidRPr="00F72723">
        <w:rPr>
          <w:rFonts w:ascii="Times New Roman" w:hAnsi="Times New Roman" w:cs="Times New Roman"/>
        </w:rPr>
        <w:t>, способом запроса цен</w:t>
      </w:r>
      <w:r w:rsidR="00936BD5" w:rsidRPr="00F72723">
        <w:rPr>
          <w:rFonts w:ascii="Times New Roman" w:hAnsi="Times New Roman" w:cs="Times New Roman"/>
        </w:rPr>
        <w:t xml:space="preserve">овых предложений, </w:t>
      </w:r>
    </w:p>
    <w:p w:rsidR="00835CFE" w:rsidRPr="00835CFE" w:rsidRDefault="00835CFE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35CFE">
        <w:rPr>
          <w:rFonts w:ascii="Times New Roman" w:hAnsi="Times New Roman" w:cs="Times New Roman"/>
        </w:rPr>
        <w:t xml:space="preserve">Приобрести </w:t>
      </w:r>
      <w:r w:rsidR="00A66589">
        <w:rPr>
          <w:rFonts w:ascii="Times New Roman" w:hAnsi="Times New Roman" w:cs="Times New Roman"/>
          <w:b/>
        </w:rPr>
        <w:t>ИМН</w:t>
      </w:r>
      <w:r w:rsidR="00944D6C">
        <w:rPr>
          <w:rFonts w:ascii="Times New Roman" w:hAnsi="Times New Roman" w:cs="Times New Roman"/>
          <w:b/>
        </w:rPr>
        <w:t xml:space="preserve">, </w:t>
      </w:r>
      <w:r w:rsidR="00A66589">
        <w:rPr>
          <w:rFonts w:ascii="Times New Roman" w:hAnsi="Times New Roman" w:cs="Times New Roman"/>
          <w:b/>
        </w:rPr>
        <w:t>ЛС</w:t>
      </w:r>
      <w:r w:rsidR="00944D6C">
        <w:rPr>
          <w:rFonts w:ascii="Times New Roman" w:hAnsi="Times New Roman" w:cs="Times New Roman"/>
          <w:b/>
        </w:rPr>
        <w:t xml:space="preserve"> и реагенты</w:t>
      </w:r>
      <w:r w:rsidR="00A66589">
        <w:rPr>
          <w:rFonts w:ascii="Times New Roman" w:hAnsi="Times New Roman" w:cs="Times New Roman"/>
          <w:b/>
        </w:rPr>
        <w:t xml:space="preserve"> У</w:t>
      </w:r>
      <w:r w:rsidRPr="00835CFE">
        <w:rPr>
          <w:rFonts w:ascii="Times New Roman" w:hAnsi="Times New Roman" w:cs="Times New Roman"/>
        </w:rPr>
        <w:t>:</w:t>
      </w:r>
    </w:p>
    <w:p w:rsidR="00934136" w:rsidRPr="00D91FA0" w:rsidRDefault="00D91FA0" w:rsidP="00D91FA0">
      <w:pPr>
        <w:spacing w:after="0" w:line="240" w:lineRule="auto"/>
        <w:rPr>
          <w:rFonts w:ascii="Times New Roman" w:hAnsi="Times New Roman" w:cs="Times New Roman"/>
          <w:b/>
        </w:rPr>
      </w:pPr>
      <w:r w:rsidRPr="00D91FA0">
        <w:rPr>
          <w:rFonts w:ascii="Times New Roman" w:hAnsi="Times New Roman"/>
          <w:b/>
        </w:rPr>
        <w:t>ТОО «</w:t>
      </w:r>
      <w:r w:rsidR="00CC48A7">
        <w:rPr>
          <w:rFonts w:ascii="Times New Roman" w:hAnsi="Times New Roman"/>
          <w:b/>
        </w:rPr>
        <w:t>Эндомед</w:t>
      </w:r>
      <w:r w:rsidRPr="00D91FA0">
        <w:rPr>
          <w:rFonts w:ascii="Times New Roman" w:hAnsi="Times New Roman"/>
          <w:b/>
        </w:rPr>
        <w:t>»</w:t>
      </w:r>
    </w:p>
    <w:p w:rsidR="00A4131B" w:rsidRDefault="00ED5308" w:rsidP="00D91FA0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>По лоту №</w:t>
      </w:r>
      <w:r w:rsidR="00CC48A7">
        <w:rPr>
          <w:rFonts w:ascii="Times New Roman" w:hAnsi="Times New Roman" w:cs="Times New Roman"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CC48A7">
        <w:rPr>
          <w:rFonts w:ascii="Times New Roman" w:hAnsi="Times New Roman" w:cs="Times New Roman"/>
          <w:sz w:val="20"/>
          <w:szCs w:val="20"/>
        </w:rPr>
        <w:t>Реагенты</w:t>
      </w:r>
      <w:r w:rsidR="00D91FA0">
        <w:rPr>
          <w:rFonts w:ascii="Times New Roman" w:hAnsi="Times New Roman" w:cs="Times New Roman"/>
          <w:sz w:val="20"/>
          <w:szCs w:val="20"/>
        </w:rPr>
        <w:t xml:space="preserve"> </w:t>
      </w:r>
      <w:r w:rsidR="00A4131B">
        <w:rPr>
          <w:rFonts w:ascii="Times New Roman" w:hAnsi="Times New Roman" w:cs="Times New Roman"/>
          <w:sz w:val="20"/>
          <w:szCs w:val="20"/>
        </w:rPr>
        <w:t>«</w:t>
      </w:r>
      <w:r w:rsidR="00CC48A7" w:rsidRPr="00C1428C">
        <w:rPr>
          <w:rFonts w:ascii="Times New Roman" w:hAnsi="Times New Roman"/>
          <w:sz w:val="18"/>
          <w:szCs w:val="18"/>
        </w:rPr>
        <w:t>URISCAN 11strip (тест полоски для мочи)</w:t>
      </w:r>
      <w:r w:rsidR="00A4131B">
        <w:rPr>
          <w:rFonts w:ascii="Times New Roman" w:hAnsi="Times New Roman"/>
          <w:sz w:val="18"/>
          <w:szCs w:val="18"/>
        </w:rPr>
        <w:t>»</w:t>
      </w:r>
      <w:r w:rsidR="00CC48A7">
        <w:rPr>
          <w:rFonts w:ascii="Times New Roman" w:hAnsi="Times New Roman"/>
          <w:sz w:val="18"/>
          <w:szCs w:val="18"/>
        </w:rPr>
        <w:t xml:space="preserve"> </w:t>
      </w:r>
      <w:r w:rsidR="00D91FA0">
        <w:rPr>
          <w:rFonts w:ascii="Times New Roman" w:hAnsi="Times New Roman"/>
          <w:sz w:val="18"/>
          <w:szCs w:val="18"/>
        </w:rPr>
        <w:t xml:space="preserve">на сумму </w:t>
      </w:r>
      <w:r w:rsidR="00CC48A7">
        <w:rPr>
          <w:rFonts w:ascii="Times New Roman" w:hAnsi="Times New Roman"/>
          <w:sz w:val="18"/>
          <w:szCs w:val="18"/>
        </w:rPr>
        <w:t>3 540</w:t>
      </w:r>
      <w:r w:rsidR="00D91FA0">
        <w:rPr>
          <w:rFonts w:ascii="Times New Roman" w:hAnsi="Times New Roman"/>
          <w:sz w:val="18"/>
          <w:szCs w:val="18"/>
        </w:rPr>
        <w:t> </w:t>
      </w:r>
      <w:r w:rsidR="00CC48A7">
        <w:rPr>
          <w:rFonts w:ascii="Times New Roman" w:hAnsi="Times New Roman"/>
          <w:sz w:val="18"/>
          <w:szCs w:val="18"/>
        </w:rPr>
        <w:t>0</w:t>
      </w:r>
      <w:r w:rsidR="00D91FA0">
        <w:rPr>
          <w:rFonts w:ascii="Times New Roman" w:hAnsi="Times New Roman"/>
          <w:sz w:val="18"/>
          <w:szCs w:val="18"/>
        </w:rPr>
        <w:t>00 (</w:t>
      </w:r>
      <w:r w:rsidR="00CC48A7">
        <w:rPr>
          <w:rFonts w:ascii="Times New Roman" w:hAnsi="Times New Roman"/>
          <w:sz w:val="18"/>
          <w:szCs w:val="18"/>
        </w:rPr>
        <w:t>три миллиона пятьсот сорок</w:t>
      </w:r>
      <w:r w:rsidR="00D91FA0">
        <w:rPr>
          <w:rFonts w:ascii="Times New Roman" w:hAnsi="Times New Roman"/>
          <w:sz w:val="18"/>
          <w:szCs w:val="18"/>
        </w:rPr>
        <w:t xml:space="preserve"> тысяч) тенге;</w:t>
      </w:r>
    </w:p>
    <w:p w:rsidR="00D91FA0" w:rsidRPr="00167CBB" w:rsidRDefault="00D91FA0" w:rsidP="00D91FA0">
      <w:pPr>
        <w:rPr>
          <w:rFonts w:ascii="Times New Roman" w:hAnsi="Times New Roman"/>
          <w:b/>
        </w:rPr>
      </w:pPr>
      <w:r w:rsidRPr="00167CBB">
        <w:rPr>
          <w:rFonts w:ascii="Times New Roman" w:hAnsi="Times New Roman"/>
          <w:b/>
        </w:rPr>
        <w:t>ТОО «</w:t>
      </w:r>
      <w:r w:rsidR="00CC48A7">
        <w:rPr>
          <w:rFonts w:ascii="Times New Roman" w:hAnsi="Times New Roman"/>
          <w:b/>
        </w:rPr>
        <w:t>БионМедСервис</w:t>
      </w:r>
      <w:r w:rsidRPr="00167CBB">
        <w:rPr>
          <w:rFonts w:ascii="Times New Roman" w:hAnsi="Times New Roman"/>
          <w:b/>
        </w:rPr>
        <w:t>»</w:t>
      </w:r>
    </w:p>
    <w:p w:rsidR="00D91FA0" w:rsidRDefault="00ED5308" w:rsidP="00D91FA0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>По лоту №</w:t>
      </w:r>
      <w:r w:rsidR="00CC48A7">
        <w:rPr>
          <w:rFonts w:ascii="Times New Roman" w:hAnsi="Times New Roman" w:cs="Times New Roman"/>
          <w:sz w:val="20"/>
          <w:szCs w:val="20"/>
        </w:rPr>
        <w:t>1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CC48A7">
        <w:rPr>
          <w:rFonts w:ascii="Times New Roman" w:hAnsi="Times New Roman" w:cs="Times New Roman"/>
          <w:sz w:val="20"/>
          <w:szCs w:val="20"/>
        </w:rPr>
        <w:t>Реагенты</w:t>
      </w:r>
      <w:r w:rsidR="00D91FA0">
        <w:rPr>
          <w:rFonts w:ascii="Times New Roman" w:hAnsi="Times New Roman" w:cs="Times New Roman"/>
          <w:sz w:val="20"/>
          <w:szCs w:val="20"/>
        </w:rPr>
        <w:t xml:space="preserve"> </w:t>
      </w:r>
      <w:r w:rsidR="0057593E">
        <w:rPr>
          <w:rFonts w:ascii="Times New Roman" w:hAnsi="Times New Roman" w:cs="Times New Roman"/>
          <w:sz w:val="20"/>
          <w:szCs w:val="20"/>
        </w:rPr>
        <w:t>«</w:t>
      </w:r>
      <w:r w:rsidR="00A4131B" w:rsidRPr="00C1428C">
        <w:rPr>
          <w:rFonts w:ascii="Times New Roman" w:hAnsi="Times New Roman"/>
          <w:sz w:val="18"/>
          <w:szCs w:val="18"/>
        </w:rPr>
        <w:t>Лизирующий раствор STROMATOLYSER-4DL 1x2l  (Sysmex Corporati</w:t>
      </w:r>
      <w:r w:rsidR="00A4131B">
        <w:rPr>
          <w:rFonts w:ascii="Times New Roman" w:hAnsi="Times New Roman"/>
          <w:sz w:val="18"/>
          <w:szCs w:val="18"/>
        </w:rPr>
        <w:t>on, Япония)</w:t>
      </w:r>
      <w:r w:rsidR="0057593E">
        <w:rPr>
          <w:rFonts w:ascii="Times New Roman" w:hAnsi="Times New Roman"/>
          <w:sz w:val="18"/>
          <w:szCs w:val="18"/>
        </w:rPr>
        <w:t>»</w:t>
      </w:r>
      <w:r w:rsidR="00167CBB">
        <w:rPr>
          <w:rFonts w:ascii="Times New Roman" w:hAnsi="Times New Roman"/>
          <w:sz w:val="18"/>
          <w:szCs w:val="18"/>
        </w:rPr>
        <w:t xml:space="preserve"> на сумму </w:t>
      </w:r>
      <w:r w:rsidR="00A4131B">
        <w:rPr>
          <w:rFonts w:ascii="Times New Roman" w:hAnsi="Times New Roman"/>
          <w:sz w:val="18"/>
          <w:szCs w:val="18"/>
        </w:rPr>
        <w:t>8</w:t>
      </w:r>
      <w:r w:rsidR="00167CBB">
        <w:rPr>
          <w:rFonts w:ascii="Times New Roman" w:hAnsi="Times New Roman"/>
          <w:sz w:val="18"/>
          <w:szCs w:val="18"/>
        </w:rPr>
        <w:t>52 000 (</w:t>
      </w:r>
      <w:r w:rsidR="00A4131B">
        <w:rPr>
          <w:rFonts w:ascii="Times New Roman" w:hAnsi="Times New Roman"/>
          <w:sz w:val="18"/>
          <w:szCs w:val="18"/>
        </w:rPr>
        <w:t>восемьсот</w:t>
      </w:r>
      <w:r w:rsidR="00167CBB">
        <w:rPr>
          <w:rFonts w:ascii="Times New Roman" w:hAnsi="Times New Roman"/>
          <w:sz w:val="18"/>
          <w:szCs w:val="18"/>
        </w:rPr>
        <w:t xml:space="preserve"> пятьдесят две тысячи) тенге;</w:t>
      </w:r>
    </w:p>
    <w:p w:rsidR="0057593E" w:rsidRPr="00F15DEB" w:rsidRDefault="0057593E" w:rsidP="0057593E">
      <w:pPr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 xml:space="preserve">По лоту №2 </w:t>
      </w:r>
      <w:r w:rsidR="00CC48A7">
        <w:rPr>
          <w:rFonts w:ascii="Times New Roman" w:hAnsi="Times New Roman" w:cs="Times New Roman"/>
          <w:sz w:val="20"/>
          <w:szCs w:val="20"/>
        </w:rPr>
        <w:t>Реагенты</w:t>
      </w:r>
      <w:r>
        <w:rPr>
          <w:rFonts w:ascii="Times New Roman" w:hAnsi="Times New Roman" w:cs="Times New Roman"/>
          <w:sz w:val="20"/>
          <w:szCs w:val="20"/>
        </w:rPr>
        <w:t xml:space="preserve"> «</w:t>
      </w:r>
      <w:r w:rsidR="00A4131B" w:rsidRPr="00C1428C">
        <w:rPr>
          <w:rFonts w:ascii="Times New Roman" w:hAnsi="Times New Roman"/>
          <w:sz w:val="18"/>
          <w:szCs w:val="18"/>
        </w:rPr>
        <w:t>Лизирующий</w:t>
      </w:r>
      <w:r w:rsidR="00A4131B" w:rsidRPr="00A4131B">
        <w:rPr>
          <w:rFonts w:ascii="Times New Roman" w:hAnsi="Times New Roman"/>
          <w:sz w:val="18"/>
          <w:szCs w:val="18"/>
        </w:rPr>
        <w:t xml:space="preserve"> </w:t>
      </w:r>
      <w:r w:rsidR="00A4131B" w:rsidRPr="00C1428C">
        <w:rPr>
          <w:rFonts w:ascii="Times New Roman" w:hAnsi="Times New Roman"/>
          <w:sz w:val="18"/>
          <w:szCs w:val="18"/>
        </w:rPr>
        <w:t>раствор</w:t>
      </w:r>
      <w:r w:rsidR="00A4131B" w:rsidRPr="00A4131B">
        <w:rPr>
          <w:rFonts w:ascii="Times New Roman" w:hAnsi="Times New Roman"/>
          <w:sz w:val="18"/>
          <w:szCs w:val="18"/>
        </w:rPr>
        <w:t xml:space="preserve"> </w:t>
      </w:r>
      <w:r w:rsidR="00A4131B" w:rsidRPr="00822E59">
        <w:rPr>
          <w:rFonts w:ascii="Times New Roman" w:hAnsi="Times New Roman"/>
          <w:sz w:val="18"/>
          <w:szCs w:val="18"/>
          <w:lang w:val="en-US"/>
        </w:rPr>
        <w:t>STROMATOLYSER</w:t>
      </w:r>
      <w:r w:rsidR="00A4131B" w:rsidRPr="00A4131B">
        <w:rPr>
          <w:rFonts w:ascii="Times New Roman" w:hAnsi="Times New Roman"/>
          <w:sz w:val="18"/>
          <w:szCs w:val="18"/>
        </w:rPr>
        <w:t>-4</w:t>
      </w:r>
      <w:r w:rsidR="00A4131B" w:rsidRPr="00822E59">
        <w:rPr>
          <w:rFonts w:ascii="Times New Roman" w:hAnsi="Times New Roman"/>
          <w:sz w:val="18"/>
          <w:szCs w:val="18"/>
          <w:lang w:val="en-US"/>
        </w:rPr>
        <w:t>DS</w:t>
      </w:r>
      <w:r w:rsidR="00A4131B" w:rsidRPr="00A4131B">
        <w:rPr>
          <w:rFonts w:ascii="Times New Roman" w:hAnsi="Times New Roman"/>
          <w:sz w:val="18"/>
          <w:szCs w:val="18"/>
        </w:rPr>
        <w:t xml:space="preserve"> 1</w:t>
      </w:r>
      <w:r w:rsidR="00A4131B" w:rsidRPr="00822E59">
        <w:rPr>
          <w:rFonts w:ascii="Times New Roman" w:hAnsi="Times New Roman"/>
          <w:sz w:val="18"/>
          <w:szCs w:val="18"/>
          <w:lang w:val="en-US"/>
        </w:rPr>
        <w:t>x</w:t>
      </w:r>
      <w:r w:rsidR="00A4131B" w:rsidRPr="00A4131B">
        <w:rPr>
          <w:rFonts w:ascii="Times New Roman" w:hAnsi="Times New Roman"/>
          <w:sz w:val="18"/>
          <w:szCs w:val="18"/>
        </w:rPr>
        <w:t>42</w:t>
      </w:r>
      <w:r w:rsidR="00A4131B" w:rsidRPr="00822E59">
        <w:rPr>
          <w:rFonts w:ascii="Times New Roman" w:hAnsi="Times New Roman"/>
          <w:sz w:val="18"/>
          <w:szCs w:val="18"/>
          <w:lang w:val="en-US"/>
        </w:rPr>
        <w:t>ml</w:t>
      </w:r>
      <w:r w:rsidR="00A4131B" w:rsidRPr="00A4131B">
        <w:rPr>
          <w:rFonts w:ascii="Times New Roman" w:hAnsi="Times New Roman"/>
          <w:sz w:val="18"/>
          <w:szCs w:val="18"/>
        </w:rPr>
        <w:t xml:space="preserve">  (</w:t>
      </w:r>
      <w:r w:rsidR="00A4131B" w:rsidRPr="00822E59">
        <w:rPr>
          <w:rFonts w:ascii="Times New Roman" w:hAnsi="Times New Roman"/>
          <w:sz w:val="18"/>
          <w:szCs w:val="18"/>
          <w:lang w:val="en-US"/>
        </w:rPr>
        <w:t>Sysmex</w:t>
      </w:r>
      <w:r w:rsidR="00A4131B" w:rsidRPr="00A4131B">
        <w:rPr>
          <w:rFonts w:ascii="Times New Roman" w:hAnsi="Times New Roman"/>
          <w:sz w:val="18"/>
          <w:szCs w:val="18"/>
        </w:rPr>
        <w:t xml:space="preserve"> </w:t>
      </w:r>
      <w:r w:rsidR="00A4131B" w:rsidRPr="00822E59">
        <w:rPr>
          <w:rFonts w:ascii="Times New Roman" w:hAnsi="Times New Roman"/>
          <w:sz w:val="18"/>
          <w:szCs w:val="18"/>
          <w:lang w:val="en-US"/>
        </w:rPr>
        <w:t>Corporation</w:t>
      </w:r>
      <w:r w:rsidR="00A4131B" w:rsidRPr="00A4131B">
        <w:rPr>
          <w:rFonts w:ascii="Times New Roman" w:hAnsi="Times New Roman"/>
          <w:sz w:val="18"/>
          <w:szCs w:val="18"/>
        </w:rPr>
        <w:t xml:space="preserve">, </w:t>
      </w:r>
      <w:r w:rsidR="00A4131B" w:rsidRPr="00C1428C">
        <w:rPr>
          <w:rFonts w:ascii="Times New Roman" w:hAnsi="Times New Roman"/>
          <w:sz w:val="18"/>
          <w:szCs w:val="18"/>
        </w:rPr>
        <w:t>Япония</w:t>
      </w:r>
      <w:r w:rsidR="00A4131B" w:rsidRPr="00A4131B">
        <w:rPr>
          <w:rFonts w:ascii="Times New Roman" w:hAnsi="Times New Roman"/>
          <w:sz w:val="18"/>
          <w:szCs w:val="18"/>
        </w:rPr>
        <w:t>)</w:t>
      </w:r>
      <w:r>
        <w:rPr>
          <w:rFonts w:ascii="Times New Roman" w:hAnsi="Times New Roman"/>
          <w:sz w:val="18"/>
          <w:szCs w:val="18"/>
        </w:rPr>
        <w:t>» на сумму</w:t>
      </w:r>
      <w:r w:rsidR="006B6BBB">
        <w:rPr>
          <w:rFonts w:ascii="Times New Roman" w:hAnsi="Times New Roman"/>
          <w:sz w:val="18"/>
          <w:szCs w:val="18"/>
        </w:rPr>
        <w:t xml:space="preserve"> </w:t>
      </w:r>
      <w:r w:rsidR="00A4131B">
        <w:rPr>
          <w:rFonts w:ascii="Times New Roman" w:hAnsi="Times New Roman"/>
          <w:sz w:val="18"/>
          <w:szCs w:val="18"/>
        </w:rPr>
        <w:t>1 296</w:t>
      </w:r>
      <w:r w:rsidR="006B6BBB">
        <w:rPr>
          <w:rFonts w:ascii="Times New Roman" w:hAnsi="Times New Roman"/>
          <w:sz w:val="18"/>
          <w:szCs w:val="18"/>
        </w:rPr>
        <w:t> </w:t>
      </w:r>
      <w:r w:rsidR="00A4131B">
        <w:rPr>
          <w:rFonts w:ascii="Times New Roman" w:hAnsi="Times New Roman"/>
          <w:sz w:val="18"/>
          <w:szCs w:val="18"/>
        </w:rPr>
        <w:t>0</w:t>
      </w:r>
      <w:r w:rsidR="006B6BBB">
        <w:rPr>
          <w:rFonts w:ascii="Times New Roman" w:hAnsi="Times New Roman"/>
          <w:sz w:val="18"/>
          <w:szCs w:val="18"/>
        </w:rPr>
        <w:t>00 (</w:t>
      </w:r>
      <w:r w:rsidR="00A4131B">
        <w:rPr>
          <w:rFonts w:ascii="Times New Roman" w:hAnsi="Times New Roman"/>
          <w:sz w:val="18"/>
          <w:szCs w:val="18"/>
        </w:rPr>
        <w:t>один миллион двести девяносто шесть</w:t>
      </w:r>
      <w:r w:rsidR="006B6BBB">
        <w:rPr>
          <w:rFonts w:ascii="Times New Roman" w:hAnsi="Times New Roman"/>
          <w:sz w:val="18"/>
          <w:szCs w:val="18"/>
        </w:rPr>
        <w:t xml:space="preserve"> тысяч) тенге;</w:t>
      </w:r>
    </w:p>
    <w:p w:rsidR="00167CBB" w:rsidRDefault="00ED5308" w:rsidP="00167CBB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>По лоту №</w:t>
      </w:r>
      <w:r w:rsidR="00CC48A7">
        <w:rPr>
          <w:rFonts w:ascii="Times New Roman" w:hAnsi="Times New Roman" w:cs="Times New Roman"/>
          <w:sz w:val="20"/>
          <w:szCs w:val="20"/>
        </w:rPr>
        <w:t>3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CC48A7">
        <w:rPr>
          <w:rFonts w:ascii="Times New Roman" w:hAnsi="Times New Roman" w:cs="Times New Roman"/>
          <w:sz w:val="20"/>
          <w:szCs w:val="20"/>
        </w:rPr>
        <w:t>Реагенты</w:t>
      </w:r>
      <w:r w:rsidR="00167CBB">
        <w:rPr>
          <w:rFonts w:ascii="Times New Roman" w:hAnsi="Times New Roman" w:cs="Times New Roman"/>
          <w:sz w:val="20"/>
          <w:szCs w:val="20"/>
        </w:rPr>
        <w:t xml:space="preserve"> </w:t>
      </w:r>
      <w:r w:rsidR="0057593E">
        <w:rPr>
          <w:rFonts w:ascii="Times New Roman" w:hAnsi="Times New Roman" w:cs="Times New Roman"/>
          <w:sz w:val="20"/>
          <w:szCs w:val="20"/>
        </w:rPr>
        <w:t>«</w:t>
      </w:r>
      <w:r w:rsidR="00A4131B" w:rsidRPr="00C1428C">
        <w:rPr>
          <w:rFonts w:ascii="Times New Roman" w:hAnsi="Times New Roman"/>
          <w:sz w:val="18"/>
          <w:szCs w:val="18"/>
        </w:rPr>
        <w:t>Лизирующий раствор SULFOLYSER 1x500ml  (Sysmex Corporation, Япония)</w:t>
      </w:r>
      <w:r w:rsidR="0057593E">
        <w:rPr>
          <w:rFonts w:ascii="Times New Roman" w:hAnsi="Times New Roman"/>
          <w:sz w:val="18"/>
          <w:szCs w:val="18"/>
        </w:rPr>
        <w:t>»</w:t>
      </w:r>
      <w:r w:rsidR="00167CBB" w:rsidRPr="00F15DEB">
        <w:rPr>
          <w:rFonts w:ascii="Times New Roman" w:hAnsi="Times New Roman"/>
          <w:sz w:val="18"/>
          <w:szCs w:val="18"/>
        </w:rPr>
        <w:t xml:space="preserve"> </w:t>
      </w:r>
      <w:r w:rsidR="00167CBB">
        <w:rPr>
          <w:rFonts w:ascii="Times New Roman" w:hAnsi="Times New Roman"/>
          <w:sz w:val="18"/>
          <w:szCs w:val="18"/>
        </w:rPr>
        <w:t xml:space="preserve">на сумму </w:t>
      </w:r>
      <w:r w:rsidR="00A4131B">
        <w:rPr>
          <w:rFonts w:ascii="Times New Roman" w:hAnsi="Times New Roman"/>
          <w:sz w:val="18"/>
          <w:szCs w:val="18"/>
        </w:rPr>
        <w:t>540</w:t>
      </w:r>
      <w:r w:rsidR="00167CBB">
        <w:rPr>
          <w:rFonts w:ascii="Times New Roman" w:hAnsi="Times New Roman"/>
          <w:sz w:val="18"/>
          <w:szCs w:val="18"/>
        </w:rPr>
        <w:t> 000 (</w:t>
      </w:r>
      <w:r w:rsidR="00A4131B">
        <w:rPr>
          <w:rFonts w:ascii="Times New Roman" w:hAnsi="Times New Roman"/>
          <w:sz w:val="18"/>
          <w:szCs w:val="18"/>
        </w:rPr>
        <w:t>пятьсот сорок</w:t>
      </w:r>
      <w:r w:rsidR="00167CBB">
        <w:rPr>
          <w:rFonts w:ascii="Times New Roman" w:hAnsi="Times New Roman"/>
          <w:sz w:val="18"/>
          <w:szCs w:val="18"/>
        </w:rPr>
        <w:t xml:space="preserve"> тысяч) тенге;</w:t>
      </w:r>
    </w:p>
    <w:p w:rsidR="006B6BBB" w:rsidRPr="00F15DEB" w:rsidRDefault="006B6BBB" w:rsidP="006B6BBB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По лоту №</w:t>
      </w:r>
      <w:r w:rsidR="00CC48A7">
        <w:rPr>
          <w:rFonts w:ascii="Times New Roman" w:hAnsi="Times New Roman"/>
          <w:sz w:val="18"/>
          <w:szCs w:val="18"/>
        </w:rPr>
        <w:t>4</w:t>
      </w:r>
      <w:r>
        <w:rPr>
          <w:rFonts w:ascii="Times New Roman" w:hAnsi="Times New Roman"/>
          <w:sz w:val="18"/>
          <w:szCs w:val="18"/>
        </w:rPr>
        <w:t xml:space="preserve"> </w:t>
      </w:r>
      <w:r w:rsidR="00CC48A7">
        <w:rPr>
          <w:rFonts w:ascii="Times New Roman" w:hAnsi="Times New Roman"/>
          <w:sz w:val="18"/>
          <w:szCs w:val="18"/>
        </w:rPr>
        <w:t>Реагенты</w:t>
      </w:r>
      <w:r>
        <w:rPr>
          <w:rFonts w:ascii="Times New Roman" w:hAnsi="Times New Roman"/>
          <w:sz w:val="18"/>
          <w:szCs w:val="18"/>
        </w:rPr>
        <w:t xml:space="preserve"> «</w:t>
      </w:r>
      <w:r w:rsidR="00A4131B" w:rsidRPr="00C1428C">
        <w:rPr>
          <w:rFonts w:ascii="Times New Roman" w:hAnsi="Times New Roman"/>
          <w:sz w:val="18"/>
          <w:szCs w:val="18"/>
        </w:rPr>
        <w:t>Изотонический разбавитель (20л/уп) cellpack pk-20L;  /РК-МТ-7№010850 от 04.02.2013г./"Sysmex Corportion" Япония</w:t>
      </w:r>
      <w:r>
        <w:rPr>
          <w:rFonts w:ascii="Times New Roman" w:hAnsi="Times New Roman"/>
          <w:sz w:val="18"/>
          <w:szCs w:val="18"/>
        </w:rPr>
        <w:t xml:space="preserve">» на сумму </w:t>
      </w:r>
      <w:r w:rsidR="00A4131B">
        <w:rPr>
          <w:rFonts w:ascii="Times New Roman" w:hAnsi="Times New Roman"/>
          <w:sz w:val="18"/>
          <w:szCs w:val="18"/>
        </w:rPr>
        <w:t>1 068</w:t>
      </w:r>
      <w:r>
        <w:rPr>
          <w:rFonts w:ascii="Times New Roman" w:hAnsi="Times New Roman"/>
          <w:sz w:val="18"/>
          <w:szCs w:val="18"/>
        </w:rPr>
        <w:t> </w:t>
      </w:r>
      <w:r w:rsidR="00A4131B">
        <w:rPr>
          <w:rFonts w:ascii="Times New Roman" w:hAnsi="Times New Roman"/>
          <w:sz w:val="18"/>
          <w:szCs w:val="18"/>
        </w:rPr>
        <w:t>0</w:t>
      </w:r>
      <w:r>
        <w:rPr>
          <w:rFonts w:ascii="Times New Roman" w:hAnsi="Times New Roman"/>
          <w:sz w:val="18"/>
          <w:szCs w:val="18"/>
        </w:rPr>
        <w:t>00 (</w:t>
      </w:r>
      <w:r w:rsidR="00A4131B">
        <w:rPr>
          <w:rFonts w:ascii="Times New Roman" w:hAnsi="Times New Roman"/>
          <w:sz w:val="18"/>
          <w:szCs w:val="18"/>
        </w:rPr>
        <w:t>один миллион шестьдесят восемь</w:t>
      </w:r>
      <w:r>
        <w:rPr>
          <w:rFonts w:ascii="Times New Roman" w:hAnsi="Times New Roman"/>
          <w:sz w:val="18"/>
          <w:szCs w:val="18"/>
        </w:rPr>
        <w:t xml:space="preserve"> тысяч) тенге; </w:t>
      </w:r>
    </w:p>
    <w:p w:rsidR="006B6BBB" w:rsidRDefault="006B6BBB" w:rsidP="006B6BBB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По лоту №</w:t>
      </w:r>
      <w:r w:rsidR="00CC48A7">
        <w:rPr>
          <w:rFonts w:ascii="Times New Roman" w:hAnsi="Times New Roman"/>
          <w:sz w:val="18"/>
          <w:szCs w:val="18"/>
        </w:rPr>
        <w:t>5</w:t>
      </w:r>
      <w:r>
        <w:rPr>
          <w:rFonts w:ascii="Times New Roman" w:hAnsi="Times New Roman"/>
          <w:sz w:val="18"/>
          <w:szCs w:val="18"/>
        </w:rPr>
        <w:t xml:space="preserve"> </w:t>
      </w:r>
      <w:r w:rsidR="00CC48A7">
        <w:rPr>
          <w:rFonts w:ascii="Times New Roman" w:hAnsi="Times New Roman"/>
          <w:sz w:val="18"/>
          <w:szCs w:val="18"/>
        </w:rPr>
        <w:t>Реагенты</w:t>
      </w:r>
      <w:r>
        <w:rPr>
          <w:rFonts w:ascii="Times New Roman" w:hAnsi="Times New Roman"/>
          <w:sz w:val="18"/>
          <w:szCs w:val="18"/>
        </w:rPr>
        <w:t xml:space="preserve"> «</w:t>
      </w:r>
      <w:r w:rsidR="00A4131B" w:rsidRPr="00C1428C">
        <w:rPr>
          <w:rFonts w:ascii="Times New Roman" w:hAnsi="Times New Roman"/>
          <w:sz w:val="18"/>
          <w:szCs w:val="18"/>
        </w:rPr>
        <w:t>Cellclean cl-50</w:t>
      </w:r>
      <w:r>
        <w:rPr>
          <w:rFonts w:ascii="Times New Roman" w:hAnsi="Times New Roman"/>
          <w:sz w:val="18"/>
          <w:szCs w:val="18"/>
        </w:rPr>
        <w:t>»</w:t>
      </w:r>
      <w:r w:rsidR="00F0238D">
        <w:rPr>
          <w:rFonts w:ascii="Times New Roman" w:hAnsi="Times New Roman"/>
          <w:sz w:val="18"/>
          <w:szCs w:val="18"/>
        </w:rPr>
        <w:t xml:space="preserve"> на сумму </w:t>
      </w:r>
      <w:r w:rsidR="00A4131B">
        <w:rPr>
          <w:rFonts w:ascii="Times New Roman" w:hAnsi="Times New Roman"/>
          <w:sz w:val="18"/>
          <w:szCs w:val="18"/>
        </w:rPr>
        <w:t>302</w:t>
      </w:r>
      <w:r w:rsidR="00F0238D">
        <w:rPr>
          <w:rFonts w:ascii="Times New Roman" w:hAnsi="Times New Roman"/>
          <w:sz w:val="18"/>
          <w:szCs w:val="18"/>
        </w:rPr>
        <w:t xml:space="preserve"> </w:t>
      </w:r>
      <w:r w:rsidR="00A4131B">
        <w:rPr>
          <w:rFonts w:ascii="Times New Roman" w:hAnsi="Times New Roman"/>
          <w:sz w:val="18"/>
          <w:szCs w:val="18"/>
        </w:rPr>
        <w:t>40</w:t>
      </w:r>
      <w:r w:rsidR="00F0238D">
        <w:rPr>
          <w:rFonts w:ascii="Times New Roman" w:hAnsi="Times New Roman"/>
          <w:sz w:val="18"/>
          <w:szCs w:val="18"/>
        </w:rPr>
        <w:t>0</w:t>
      </w:r>
      <w:r>
        <w:rPr>
          <w:rFonts w:ascii="Times New Roman" w:hAnsi="Times New Roman"/>
          <w:sz w:val="18"/>
          <w:szCs w:val="18"/>
        </w:rPr>
        <w:t xml:space="preserve"> (</w:t>
      </w:r>
      <w:r w:rsidR="00A4131B">
        <w:rPr>
          <w:rFonts w:ascii="Times New Roman" w:hAnsi="Times New Roman"/>
          <w:sz w:val="18"/>
          <w:szCs w:val="18"/>
        </w:rPr>
        <w:t>триста две</w:t>
      </w:r>
      <w:r>
        <w:rPr>
          <w:rFonts w:ascii="Times New Roman" w:hAnsi="Times New Roman"/>
          <w:sz w:val="18"/>
          <w:szCs w:val="18"/>
        </w:rPr>
        <w:t xml:space="preserve"> тысяч</w:t>
      </w:r>
      <w:r w:rsidR="00A4131B">
        <w:rPr>
          <w:rFonts w:ascii="Times New Roman" w:hAnsi="Times New Roman"/>
          <w:sz w:val="18"/>
          <w:szCs w:val="18"/>
        </w:rPr>
        <w:t>и</w:t>
      </w:r>
      <w:r>
        <w:rPr>
          <w:rFonts w:ascii="Times New Roman" w:hAnsi="Times New Roman"/>
          <w:sz w:val="18"/>
          <w:szCs w:val="18"/>
        </w:rPr>
        <w:t xml:space="preserve"> </w:t>
      </w:r>
      <w:r w:rsidR="00A4131B">
        <w:rPr>
          <w:rFonts w:ascii="Times New Roman" w:hAnsi="Times New Roman"/>
          <w:sz w:val="18"/>
          <w:szCs w:val="18"/>
        </w:rPr>
        <w:t>четыреста</w:t>
      </w:r>
      <w:r>
        <w:rPr>
          <w:rFonts w:ascii="Times New Roman" w:hAnsi="Times New Roman"/>
          <w:sz w:val="18"/>
          <w:szCs w:val="18"/>
        </w:rPr>
        <w:t>) тенге;</w:t>
      </w:r>
    </w:p>
    <w:p w:rsidR="00ED5308" w:rsidRDefault="00ED5308" w:rsidP="00A4131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</w:t>
      </w:r>
      <w:r w:rsidRPr="0057593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лоту</w:t>
      </w:r>
      <w:r w:rsidRPr="0057593E">
        <w:rPr>
          <w:rFonts w:ascii="Times New Roman" w:hAnsi="Times New Roman" w:cs="Times New Roman"/>
          <w:sz w:val="20"/>
          <w:szCs w:val="20"/>
        </w:rPr>
        <w:t xml:space="preserve"> №19 </w:t>
      </w:r>
      <w:r w:rsidR="00A4131B">
        <w:rPr>
          <w:rFonts w:ascii="Times New Roman" w:hAnsi="Times New Roman" w:cs="Times New Roman"/>
          <w:sz w:val="20"/>
          <w:szCs w:val="20"/>
        </w:rPr>
        <w:t>Реагенты</w:t>
      </w:r>
      <w:r w:rsidR="0057593E" w:rsidRPr="0057593E">
        <w:rPr>
          <w:rFonts w:ascii="Times New Roman" w:hAnsi="Times New Roman" w:cs="Times New Roman"/>
          <w:sz w:val="20"/>
          <w:szCs w:val="20"/>
        </w:rPr>
        <w:t xml:space="preserve"> </w:t>
      </w:r>
      <w:r w:rsidR="0057593E">
        <w:rPr>
          <w:rFonts w:ascii="Times New Roman" w:hAnsi="Times New Roman" w:cs="Times New Roman"/>
          <w:sz w:val="20"/>
          <w:szCs w:val="20"/>
        </w:rPr>
        <w:t>«</w:t>
      </w:r>
      <w:r w:rsidR="00A4131B" w:rsidRPr="00C1428C">
        <w:rPr>
          <w:rFonts w:ascii="Times New Roman" w:hAnsi="Times New Roman"/>
          <w:sz w:val="18"/>
          <w:szCs w:val="18"/>
        </w:rPr>
        <w:t>Наконечник универсальный д/дозаторов 2-2</w:t>
      </w:r>
      <w:r w:rsidR="00A4131B">
        <w:rPr>
          <w:rFonts w:ascii="Times New Roman" w:hAnsi="Times New Roman"/>
          <w:sz w:val="18"/>
          <w:szCs w:val="18"/>
        </w:rPr>
        <w:t>00 мкл, п/п, уп.1000 шт</w:t>
      </w:r>
      <w:r w:rsidR="0057593E">
        <w:rPr>
          <w:rFonts w:ascii="Times New Roman" w:hAnsi="Times New Roman" w:cs="Times New Roman"/>
          <w:sz w:val="20"/>
          <w:szCs w:val="20"/>
        </w:rPr>
        <w:t xml:space="preserve">» на сумму </w:t>
      </w:r>
      <w:r w:rsidR="00A4131B">
        <w:rPr>
          <w:rFonts w:ascii="Times New Roman" w:hAnsi="Times New Roman" w:cs="Times New Roman"/>
          <w:sz w:val="20"/>
          <w:szCs w:val="20"/>
        </w:rPr>
        <w:t>19</w:t>
      </w:r>
      <w:r w:rsidR="0057593E">
        <w:rPr>
          <w:rFonts w:ascii="Times New Roman" w:hAnsi="Times New Roman" w:cs="Times New Roman"/>
          <w:sz w:val="20"/>
          <w:szCs w:val="20"/>
        </w:rPr>
        <w:t> </w:t>
      </w:r>
      <w:r w:rsidR="00A4131B">
        <w:rPr>
          <w:rFonts w:ascii="Times New Roman" w:hAnsi="Times New Roman" w:cs="Times New Roman"/>
          <w:sz w:val="20"/>
          <w:szCs w:val="20"/>
        </w:rPr>
        <w:t>00</w:t>
      </w:r>
      <w:r w:rsidR="0057593E">
        <w:rPr>
          <w:rFonts w:ascii="Times New Roman" w:hAnsi="Times New Roman" w:cs="Times New Roman"/>
          <w:sz w:val="20"/>
          <w:szCs w:val="20"/>
        </w:rPr>
        <w:t>0 (</w:t>
      </w:r>
      <w:r w:rsidR="00A4131B">
        <w:rPr>
          <w:rFonts w:ascii="Times New Roman" w:hAnsi="Times New Roman" w:cs="Times New Roman"/>
          <w:sz w:val="20"/>
          <w:szCs w:val="20"/>
        </w:rPr>
        <w:t>девятнадцать</w:t>
      </w:r>
      <w:r w:rsidR="0057593E">
        <w:rPr>
          <w:rFonts w:ascii="Times New Roman" w:hAnsi="Times New Roman" w:cs="Times New Roman"/>
          <w:sz w:val="20"/>
          <w:szCs w:val="20"/>
        </w:rPr>
        <w:t xml:space="preserve"> тысяч) тенге;</w:t>
      </w:r>
    </w:p>
    <w:p w:rsidR="00ED5308" w:rsidRDefault="0057593E" w:rsidP="00A4131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 лоту №</w:t>
      </w:r>
      <w:r w:rsidR="00A4131B">
        <w:rPr>
          <w:rFonts w:ascii="Times New Roman" w:hAnsi="Times New Roman" w:cs="Times New Roman"/>
          <w:sz w:val="20"/>
          <w:szCs w:val="20"/>
        </w:rPr>
        <w:t>22 Реагенты</w:t>
      </w:r>
      <w:r>
        <w:rPr>
          <w:rFonts w:ascii="Times New Roman" w:hAnsi="Times New Roman" w:cs="Times New Roman"/>
          <w:sz w:val="20"/>
          <w:szCs w:val="20"/>
        </w:rPr>
        <w:t xml:space="preserve"> «</w:t>
      </w:r>
      <w:r w:rsidR="00A4131B" w:rsidRPr="00C1428C">
        <w:rPr>
          <w:rFonts w:ascii="Times New Roman" w:hAnsi="Times New Roman"/>
          <w:sz w:val="18"/>
          <w:szCs w:val="18"/>
        </w:rPr>
        <w:t>Цоликлон Анти-Д Супер, 100 доз,10 мл 1фл</w:t>
      </w:r>
      <w:r>
        <w:rPr>
          <w:rFonts w:ascii="Times New Roman" w:hAnsi="Times New Roman"/>
          <w:sz w:val="18"/>
          <w:szCs w:val="18"/>
        </w:rPr>
        <w:t xml:space="preserve">» на сумму </w:t>
      </w:r>
      <w:r w:rsidR="00A4131B">
        <w:rPr>
          <w:rFonts w:ascii="Times New Roman" w:hAnsi="Times New Roman"/>
          <w:sz w:val="18"/>
          <w:szCs w:val="18"/>
        </w:rPr>
        <w:t>7</w:t>
      </w:r>
      <w:r>
        <w:rPr>
          <w:rFonts w:ascii="Times New Roman" w:hAnsi="Times New Roman"/>
          <w:sz w:val="18"/>
          <w:szCs w:val="18"/>
        </w:rPr>
        <w:t> </w:t>
      </w:r>
      <w:r w:rsidR="00A4131B">
        <w:rPr>
          <w:rFonts w:ascii="Times New Roman" w:hAnsi="Times New Roman"/>
          <w:sz w:val="18"/>
          <w:szCs w:val="18"/>
        </w:rPr>
        <w:t>25</w:t>
      </w:r>
      <w:r>
        <w:rPr>
          <w:rFonts w:ascii="Times New Roman" w:hAnsi="Times New Roman"/>
          <w:sz w:val="18"/>
          <w:szCs w:val="18"/>
        </w:rPr>
        <w:t>0 (</w:t>
      </w:r>
      <w:r w:rsidR="00A4131B">
        <w:rPr>
          <w:rFonts w:ascii="Times New Roman" w:hAnsi="Times New Roman"/>
          <w:sz w:val="18"/>
          <w:szCs w:val="18"/>
        </w:rPr>
        <w:t>семь</w:t>
      </w:r>
      <w:r>
        <w:rPr>
          <w:rFonts w:ascii="Times New Roman" w:hAnsi="Times New Roman"/>
          <w:sz w:val="18"/>
          <w:szCs w:val="18"/>
        </w:rPr>
        <w:t xml:space="preserve"> тысяч</w:t>
      </w:r>
      <w:r w:rsidR="00A4131B">
        <w:rPr>
          <w:rFonts w:ascii="Times New Roman" w:hAnsi="Times New Roman"/>
          <w:sz w:val="18"/>
          <w:szCs w:val="18"/>
        </w:rPr>
        <w:t xml:space="preserve"> двести пятьдесят</w:t>
      </w:r>
      <w:r>
        <w:rPr>
          <w:rFonts w:ascii="Times New Roman" w:hAnsi="Times New Roman"/>
          <w:sz w:val="18"/>
          <w:szCs w:val="18"/>
        </w:rPr>
        <w:t>) тенге;</w:t>
      </w:r>
    </w:p>
    <w:p w:rsidR="00E80576" w:rsidRDefault="00835CFE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75D93">
        <w:rPr>
          <w:rFonts w:ascii="Times New Roman" w:hAnsi="Times New Roman" w:cs="Times New Roman"/>
        </w:rPr>
        <w:t xml:space="preserve">Лоты </w:t>
      </w:r>
      <w:r w:rsidR="002803DE" w:rsidRPr="00975D93">
        <w:rPr>
          <w:rFonts w:ascii="Times New Roman" w:hAnsi="Times New Roman" w:cs="Times New Roman"/>
        </w:rPr>
        <w:t xml:space="preserve">признаны несостоявшимся, </w:t>
      </w:r>
      <w:r w:rsidRPr="00975D93">
        <w:rPr>
          <w:rFonts w:ascii="Times New Roman" w:hAnsi="Times New Roman" w:cs="Times New Roman"/>
        </w:rPr>
        <w:t>в связи с отсутствием ценового предло</w:t>
      </w:r>
      <w:r w:rsidR="008166EC">
        <w:rPr>
          <w:rFonts w:ascii="Times New Roman" w:hAnsi="Times New Roman" w:cs="Times New Roman"/>
        </w:rPr>
        <w:t>же</w:t>
      </w:r>
      <w:r w:rsidR="00F30D41">
        <w:rPr>
          <w:rFonts w:ascii="Times New Roman" w:hAnsi="Times New Roman" w:cs="Times New Roman"/>
        </w:rPr>
        <w:t xml:space="preserve">ния потенциальных поставщиков: </w:t>
      </w:r>
      <w:r w:rsidR="00A4131B">
        <w:rPr>
          <w:rFonts w:ascii="Times New Roman" w:hAnsi="Times New Roman" w:cs="Times New Roman"/>
        </w:rPr>
        <w:t>49</w:t>
      </w:r>
    </w:p>
    <w:p w:rsidR="00835CFE" w:rsidRPr="00A4131B" w:rsidRDefault="00835CFE" w:rsidP="00CC48A7">
      <w:pPr>
        <w:rPr>
          <w:rFonts w:ascii="Times New Roman" w:hAnsi="Times New Roman" w:cs="Times New Roman"/>
          <w:b/>
          <w:sz w:val="18"/>
          <w:szCs w:val="18"/>
        </w:rPr>
      </w:pPr>
      <w:r w:rsidRPr="00975D93">
        <w:rPr>
          <w:rFonts w:ascii="Times New Roman" w:hAnsi="Times New Roman" w:cs="Times New Roman"/>
        </w:rPr>
        <w:t>Заявки следующих потен</w:t>
      </w:r>
      <w:r w:rsidR="006F2499" w:rsidRPr="00975D93">
        <w:rPr>
          <w:rFonts w:ascii="Times New Roman" w:hAnsi="Times New Roman" w:cs="Times New Roman"/>
        </w:rPr>
        <w:t xml:space="preserve">циальных поставщиков отклонены </w:t>
      </w:r>
      <w:r w:rsidR="00CC48A7">
        <w:rPr>
          <w:rFonts w:ascii="Times New Roman" w:hAnsi="Times New Roman" w:cs="Times New Roman"/>
        </w:rPr>
        <w:t>1</w:t>
      </w:r>
      <w:r w:rsidR="006B7CBA" w:rsidRPr="00975D93">
        <w:rPr>
          <w:rFonts w:ascii="Times New Roman" w:hAnsi="Times New Roman" w:cs="Times New Roman"/>
        </w:rPr>
        <w:t xml:space="preserve"> </w:t>
      </w:r>
      <w:r w:rsidR="006B7CBA" w:rsidRPr="00975D93">
        <w:rPr>
          <w:rFonts w:ascii="Times New Roman" w:hAnsi="Times New Roman" w:cs="Times New Roman"/>
          <w:lang w:val="kk-KZ"/>
        </w:rPr>
        <w:t>в связи с несоответсвием с технической спецификацией</w:t>
      </w:r>
      <w:r w:rsidR="00CC48A7">
        <w:rPr>
          <w:rFonts w:ascii="Times New Roman" w:hAnsi="Times New Roman" w:cs="Times New Roman"/>
          <w:lang w:val="kk-KZ"/>
        </w:rPr>
        <w:t xml:space="preserve">: </w:t>
      </w:r>
      <w:r w:rsidR="00CC48A7" w:rsidRPr="00A4131B">
        <w:rPr>
          <w:rFonts w:ascii="Times New Roman" w:hAnsi="Times New Roman" w:cs="Times New Roman"/>
          <w:b/>
          <w:sz w:val="18"/>
          <w:szCs w:val="18"/>
          <w:lang w:val="kk-KZ"/>
        </w:rPr>
        <w:t xml:space="preserve">По лоту №8 Реагенты </w:t>
      </w:r>
      <w:r w:rsidR="00CC48A7" w:rsidRPr="00A4131B">
        <w:rPr>
          <w:rFonts w:ascii="Times New Roman" w:hAnsi="Times New Roman"/>
          <w:b/>
          <w:sz w:val="18"/>
          <w:szCs w:val="18"/>
        </w:rPr>
        <w:t>Контрольная кровь E-CHECK-XS  1.5ml 3ур /РК-МТ-7№010387от19.10.2012г./"Sysmex Corportion" Япония в связи с предоставлением цены, выше чем заявлена заказчиком.</w:t>
      </w:r>
    </w:p>
    <w:p w:rsidR="00835CFE" w:rsidRDefault="00975D93" w:rsidP="00172AA6">
      <w:pPr>
        <w:pStyle w:val="3"/>
        <w:jc w:val="both"/>
        <w:rPr>
          <w:rFonts w:ascii="Times New Roman" w:hAnsi="Times New Roman" w:cs="Times New Roman"/>
        </w:rPr>
      </w:pPr>
      <w:r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lastRenderedPageBreak/>
        <w:t>7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. Победителям: в течение 10 (десяти) календарных дней со дня признания победителем необходимо представить в ГКП на ПХВ  «Городская поликлиника № </w:t>
      </w:r>
      <w:r w:rsidR="006F2499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11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»,   </w:t>
      </w:r>
      <w:r w:rsidR="0089784F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Нур-Султан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, пр. Абылай-хана 30 документы в соответствии с пунктом 113 постановления Правительства РК от 30.10.2009г. № 1729 «Об утверждении Правил </w:t>
      </w:r>
      <w:r w:rsidR="00172AA6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организации и проведения закупа лекарственных средств, медицинских изделий и фармацевтических услуг</w:t>
      </w:r>
      <w:r w:rsid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 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по оказанию гарантированного объема бесплатной медицинской помощи и медицинской помощи в системе обязательного социально</w:t>
      </w:r>
      <w:r w:rsidR="00077B03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го медицинского страхования».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835CFE" w:rsidRPr="00835CFE">
        <w:rPr>
          <w:rFonts w:ascii="Times New Roman" w:hAnsi="Times New Roman" w:cs="Times New Roman"/>
        </w:rPr>
        <w:t xml:space="preserve">.  </w:t>
      </w:r>
      <w:r w:rsidR="00835CFE" w:rsidRPr="00835CFE">
        <w:rPr>
          <w:rFonts w:ascii="Times New Roman" w:hAnsi="Times New Roman" w:cs="Times New Roman"/>
          <w:bCs/>
        </w:rPr>
        <w:t xml:space="preserve">После представления документов </w:t>
      </w:r>
      <w:r w:rsidR="00835CFE" w:rsidRPr="00835CFE">
        <w:rPr>
          <w:rFonts w:ascii="Times New Roman" w:hAnsi="Times New Roman" w:cs="Times New Roman"/>
          <w:lang w:val="kk-KZ"/>
        </w:rPr>
        <w:t>и</w:t>
      </w:r>
      <w:r w:rsidR="00835CFE" w:rsidRPr="00835CFE">
        <w:rPr>
          <w:rFonts w:ascii="Times New Roman" w:hAnsi="Times New Roman" w:cs="Times New Roman"/>
          <w:bCs/>
        </w:rPr>
        <w:t xml:space="preserve"> </w:t>
      </w:r>
      <w:r w:rsidR="00835CFE" w:rsidRPr="00835CFE">
        <w:rPr>
          <w:rFonts w:ascii="Times New Roman" w:hAnsi="Times New Roman" w:cs="Times New Roman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Cs/>
        </w:rPr>
        <w:t>9</w:t>
      </w:r>
      <w:r w:rsidR="00835CFE" w:rsidRPr="00835CFE">
        <w:rPr>
          <w:rFonts w:ascii="Times New Roman" w:hAnsi="Times New Roman" w:cs="Times New Roman"/>
          <w:bCs/>
        </w:rPr>
        <w:t xml:space="preserve">. </w:t>
      </w:r>
      <w:r w:rsidR="00835CFE" w:rsidRPr="00835CFE">
        <w:rPr>
          <w:rFonts w:ascii="Times New Roman" w:hAnsi="Times New Roman" w:cs="Times New Roman"/>
          <w:lang w:val="kk-KZ"/>
        </w:rPr>
        <w:t>Пр</w:t>
      </w:r>
      <w:r w:rsidR="006B7CBA">
        <w:rPr>
          <w:rFonts w:ascii="Times New Roman" w:hAnsi="Times New Roman" w:cs="Times New Roman"/>
          <w:lang w:val="kk-KZ"/>
        </w:rPr>
        <w:t>и процедуре вск</w:t>
      </w:r>
      <w:r w:rsidR="006F2499">
        <w:rPr>
          <w:rFonts w:ascii="Times New Roman" w:hAnsi="Times New Roman" w:cs="Times New Roman"/>
          <w:lang w:val="kk-KZ"/>
        </w:rPr>
        <w:t>рытия конвертов предст</w:t>
      </w:r>
      <w:r w:rsidR="0089784F">
        <w:rPr>
          <w:rFonts w:ascii="Times New Roman" w:hAnsi="Times New Roman" w:cs="Times New Roman"/>
          <w:lang w:val="kk-KZ"/>
        </w:rPr>
        <w:t>а</w:t>
      </w:r>
      <w:r w:rsidR="006F2499">
        <w:rPr>
          <w:rFonts w:ascii="Times New Roman" w:hAnsi="Times New Roman" w:cs="Times New Roman"/>
          <w:lang w:val="kk-KZ"/>
        </w:rPr>
        <w:t>вит</w:t>
      </w:r>
      <w:r w:rsidR="008C5354">
        <w:rPr>
          <w:rFonts w:ascii="Times New Roman" w:hAnsi="Times New Roman" w:cs="Times New Roman"/>
          <w:lang w:val="kk-KZ"/>
        </w:rPr>
        <w:t>ели потенциальных постав</w:t>
      </w:r>
      <w:r w:rsidR="00195FE7">
        <w:rPr>
          <w:rFonts w:ascii="Times New Roman" w:hAnsi="Times New Roman" w:cs="Times New Roman"/>
          <w:lang w:val="kk-KZ"/>
        </w:rPr>
        <w:t>щ</w:t>
      </w:r>
      <w:r w:rsidR="008C5354">
        <w:rPr>
          <w:rFonts w:ascii="Times New Roman" w:hAnsi="Times New Roman" w:cs="Times New Roman"/>
          <w:lang w:val="kk-KZ"/>
        </w:rPr>
        <w:t xml:space="preserve">иков </w:t>
      </w:r>
      <w:r w:rsidR="006F2499">
        <w:rPr>
          <w:rFonts w:ascii="Times New Roman" w:hAnsi="Times New Roman" w:cs="Times New Roman"/>
          <w:lang w:val="kk-KZ"/>
        </w:rPr>
        <w:t>учавствовали</w:t>
      </w:r>
      <w:r w:rsidR="0089784F">
        <w:rPr>
          <w:rFonts w:ascii="Times New Roman" w:hAnsi="Times New Roman" w:cs="Times New Roman"/>
          <w:lang w:val="kk-KZ"/>
        </w:rPr>
        <w:t>:</w:t>
      </w:r>
      <w:r w:rsidR="006F2499">
        <w:rPr>
          <w:rFonts w:ascii="Times New Roman" w:hAnsi="Times New Roman" w:cs="Times New Roman"/>
          <w:lang w:val="kk-KZ"/>
        </w:rPr>
        <w:t xml:space="preserve"> </w:t>
      </w:r>
      <w:r w:rsidR="00B60474">
        <w:rPr>
          <w:rFonts w:ascii="Times New Roman" w:hAnsi="Times New Roman" w:cs="Times New Roman"/>
          <w:lang w:val="kk-KZ"/>
        </w:rPr>
        <w:t>нет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10</w:t>
      </w:r>
      <w:r w:rsidR="00835CFE" w:rsidRPr="00835CFE">
        <w:rPr>
          <w:rFonts w:ascii="Times New Roman" w:hAnsi="Times New Roman" w:cs="Times New Roman"/>
          <w:lang w:val="kk-KZ"/>
        </w:rPr>
        <w:t xml:space="preserve">. </w:t>
      </w:r>
      <w:r w:rsidR="00835CFE" w:rsidRPr="00835CFE">
        <w:rPr>
          <w:rFonts w:ascii="Times New Roman" w:hAnsi="Times New Roman" w:cs="Times New Roman"/>
        </w:rPr>
        <w:t>Текст настоящего Протокола разместить на интернет-ресурсе.</w:t>
      </w:r>
    </w:p>
    <w:p w:rsidR="00077B03" w:rsidRPr="00835CFE" w:rsidRDefault="004240BC" w:rsidP="004240BC">
      <w:pPr>
        <w:tabs>
          <w:tab w:val="left" w:pos="229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6B7CBA" w:rsidRDefault="007201A5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0D0AC2">
        <w:rPr>
          <w:rFonts w:ascii="Times New Roman" w:hAnsi="Times New Roman" w:cs="Times New Roman"/>
        </w:rPr>
        <w:t>редседатель комиссии: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</w:t>
      </w:r>
      <w:r w:rsidR="005E3E6D" w:rsidRPr="005E3E6D">
        <w:rPr>
          <w:rFonts w:ascii="Times New Roman" w:hAnsi="Times New Roman"/>
        </w:rPr>
        <w:t xml:space="preserve"> </w:t>
      </w:r>
      <w:r w:rsidR="005E3E6D">
        <w:rPr>
          <w:rFonts w:ascii="Times New Roman" w:hAnsi="Times New Roman"/>
        </w:rPr>
        <w:t>Ильясова Эмина Тунгышбаевна</w:t>
      </w:r>
      <w:r>
        <w:rPr>
          <w:rFonts w:ascii="Times New Roman" w:hAnsi="Times New Roman" w:cs="Times New Roman"/>
        </w:rPr>
        <w:t>_________________________________________</w:t>
      </w:r>
      <w:r w:rsidRPr="000D0AC2">
        <w:rPr>
          <w:rFonts w:ascii="Times New Roman" w:hAnsi="Times New Roman" w:cs="Times New Roman"/>
        </w:rPr>
        <w:t>заместитель главного врача по лечебно-профилактической работе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 xml:space="preserve">Члены комиссии 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Аскарова Куляш Советовна _________________________________________</w:t>
      </w:r>
      <w:r w:rsidR="00774DFB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</w:t>
      </w:r>
      <w:r w:rsidRPr="000D0AC2">
        <w:rPr>
          <w:rFonts w:ascii="Times New Roman" w:hAnsi="Times New Roman" w:cs="Times New Roman"/>
        </w:rPr>
        <w:t>главный бухгалтер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3)</w:t>
      </w:r>
      <w:r>
        <w:rPr>
          <w:rFonts w:ascii="Times New Roman" w:hAnsi="Times New Roman" w:cs="Times New Roman"/>
        </w:rPr>
        <w:t xml:space="preserve"> </w:t>
      </w:r>
      <w:r w:rsidR="00E80576">
        <w:rPr>
          <w:rFonts w:ascii="Times New Roman" w:hAnsi="Times New Roman" w:cs="Times New Roman"/>
        </w:rPr>
        <w:t>Калиева Кенже Абылгазиевна</w:t>
      </w:r>
      <w:r w:rsidR="0010199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____________________________________</w:t>
      </w:r>
      <w:r w:rsidR="00774DFB">
        <w:rPr>
          <w:rFonts w:ascii="Times New Roman" w:hAnsi="Times New Roman" w:cs="Times New Roman"/>
        </w:rPr>
        <w:t>__</w:t>
      </w:r>
      <w:r w:rsidR="00E80576" w:rsidRPr="00195FE7">
        <w:rPr>
          <w:rFonts w:ascii="Times New Roman" w:hAnsi="Times New Roman" w:cs="Times New Roman"/>
        </w:rPr>
        <w:t>___</w:t>
      </w:r>
      <w:r w:rsidR="00774DFB">
        <w:rPr>
          <w:rFonts w:ascii="Times New Roman" w:hAnsi="Times New Roman" w:cs="Times New Roman"/>
        </w:rPr>
        <w:t>_</w:t>
      </w:r>
      <w:r w:rsidRPr="000D0AC2">
        <w:rPr>
          <w:rFonts w:ascii="Times New Roman" w:hAnsi="Times New Roman" w:cs="Times New Roman"/>
        </w:rPr>
        <w:t>главная медсестра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Ильясова Гаухар Серик</w:t>
      </w:r>
      <w:r w:rsidR="00BA6EFD">
        <w:rPr>
          <w:rFonts w:ascii="Times New Roman" w:hAnsi="Times New Roman" w:cs="Times New Roman"/>
        </w:rPr>
        <w:t>б</w:t>
      </w:r>
      <w:bookmarkStart w:id="0" w:name="_GoBack"/>
      <w:bookmarkEnd w:id="0"/>
      <w:r>
        <w:rPr>
          <w:rFonts w:ascii="Times New Roman" w:hAnsi="Times New Roman" w:cs="Times New Roman"/>
        </w:rPr>
        <w:t>аевна________________________________________</w:t>
      </w:r>
      <w:r w:rsidR="00774DFB">
        <w:rPr>
          <w:rFonts w:ascii="Times New Roman" w:hAnsi="Times New Roman" w:cs="Times New Roman"/>
        </w:rPr>
        <w:t>__</w:t>
      </w:r>
      <w:r w:rsidRPr="000D0AC2">
        <w:rPr>
          <w:rFonts w:ascii="Times New Roman" w:hAnsi="Times New Roman" w:cs="Times New Roman"/>
        </w:rPr>
        <w:t>эпидемиолог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 xml:space="preserve">5) </w:t>
      </w:r>
      <w:r w:rsidR="00E80576">
        <w:rPr>
          <w:rFonts w:ascii="Times New Roman" w:hAnsi="Times New Roman" w:cs="Times New Roman"/>
        </w:rPr>
        <w:t>Бейсенова Гульмира Алдабергеновна</w:t>
      </w:r>
      <w:r w:rsidR="005E3E6D">
        <w:rPr>
          <w:rFonts w:ascii="Times New Roman" w:hAnsi="Times New Roman" w:cs="Times New Roman"/>
        </w:rPr>
        <w:t>___________________________________</w:t>
      </w:r>
      <w:r w:rsidR="00E80576" w:rsidRPr="00195FE7">
        <w:rPr>
          <w:rFonts w:ascii="Times New Roman" w:hAnsi="Times New Roman" w:cs="Times New Roman"/>
        </w:rPr>
        <w:t>_</w:t>
      </w:r>
      <w:r w:rsidR="00774DFB">
        <w:rPr>
          <w:rFonts w:ascii="Times New Roman" w:hAnsi="Times New Roman" w:cs="Times New Roman"/>
        </w:rPr>
        <w:t>_</w:t>
      </w:r>
      <w:r w:rsidR="00E80576">
        <w:rPr>
          <w:rFonts w:ascii="Times New Roman" w:hAnsi="Times New Roman" w:cs="Times New Roman"/>
        </w:rPr>
        <w:t>бухгалтер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Секретарь комиссии:</w:t>
      </w:r>
    </w:p>
    <w:p w:rsidR="000D0AC2" w:rsidRDefault="00996B8C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Айжарқынов</w:t>
      </w:r>
      <w:r w:rsidR="008329F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Е</w:t>
      </w:r>
      <w:r w:rsidR="00E80576">
        <w:rPr>
          <w:rFonts w:ascii="Times New Roman" w:hAnsi="Times New Roman" w:cs="Times New Roman"/>
          <w:lang w:val="kk-KZ"/>
        </w:rPr>
        <w:t xml:space="preserve">рсін </w:t>
      </w:r>
      <w:r>
        <w:rPr>
          <w:rFonts w:ascii="Times New Roman" w:hAnsi="Times New Roman" w:cs="Times New Roman"/>
          <w:lang w:val="kk-KZ"/>
        </w:rPr>
        <w:t>М</w:t>
      </w:r>
      <w:r w:rsidR="00E80576">
        <w:rPr>
          <w:rFonts w:ascii="Times New Roman" w:hAnsi="Times New Roman" w:cs="Times New Roman"/>
          <w:lang w:val="kk-KZ"/>
        </w:rPr>
        <w:t>іржақыпұлы</w:t>
      </w:r>
      <w:r w:rsidR="000D0AC2">
        <w:rPr>
          <w:rFonts w:ascii="Times New Roman" w:hAnsi="Times New Roman" w:cs="Times New Roman"/>
        </w:rPr>
        <w:t>_______________________________________________________</w:t>
      </w:r>
      <w:r w:rsidR="008329F6">
        <w:rPr>
          <w:rFonts w:ascii="Times New Roman" w:hAnsi="Times New Roman" w:cs="Times New Roman"/>
        </w:rPr>
        <w:t>С</w:t>
      </w:r>
      <w:r w:rsidR="000D0AC2" w:rsidRPr="000D0AC2">
        <w:rPr>
          <w:rFonts w:ascii="Times New Roman" w:hAnsi="Times New Roman" w:cs="Times New Roman"/>
        </w:rPr>
        <w:t>пециалист по государственным закупкам.</w:t>
      </w:r>
      <w:r w:rsidR="004240BC">
        <w:rPr>
          <w:rFonts w:ascii="Times New Roman" w:hAnsi="Times New Roman" w:cs="Times New Roman"/>
        </w:rPr>
        <w:tab/>
      </w:r>
    </w:p>
    <w:sectPr w:rsidR="000D0AC2" w:rsidSect="0076221F">
      <w:pgSz w:w="16838" w:h="11906" w:orient="landscape"/>
      <w:pgMar w:top="709" w:right="709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3760" w:rsidRDefault="00E93760" w:rsidP="001C2C37">
      <w:pPr>
        <w:spacing w:after="0" w:line="240" w:lineRule="auto"/>
      </w:pPr>
      <w:r>
        <w:separator/>
      </w:r>
    </w:p>
  </w:endnote>
  <w:endnote w:type="continuationSeparator" w:id="0">
    <w:p w:rsidR="00E93760" w:rsidRDefault="00E93760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3760" w:rsidRDefault="00E93760" w:rsidP="001C2C37">
      <w:pPr>
        <w:spacing w:after="0" w:line="240" w:lineRule="auto"/>
      </w:pPr>
      <w:r>
        <w:separator/>
      </w:r>
    </w:p>
  </w:footnote>
  <w:footnote w:type="continuationSeparator" w:id="0">
    <w:p w:rsidR="00E93760" w:rsidRDefault="00E93760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6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0"/>
  </w:num>
  <w:num w:numId="5">
    <w:abstractNumId w:val="13"/>
  </w:num>
  <w:num w:numId="6">
    <w:abstractNumId w:val="9"/>
  </w:num>
  <w:num w:numId="7">
    <w:abstractNumId w:val="5"/>
  </w:num>
  <w:num w:numId="8">
    <w:abstractNumId w:val="1"/>
  </w:num>
  <w:num w:numId="9">
    <w:abstractNumId w:val="7"/>
  </w:num>
  <w:num w:numId="10">
    <w:abstractNumId w:val="12"/>
  </w:num>
  <w:num w:numId="11">
    <w:abstractNumId w:val="3"/>
  </w:num>
  <w:num w:numId="12">
    <w:abstractNumId w:val="11"/>
  </w:num>
  <w:num w:numId="13">
    <w:abstractNumId w:val="8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733"/>
    <w:rsid w:val="00000E12"/>
    <w:rsid w:val="00002884"/>
    <w:rsid w:val="000043B7"/>
    <w:rsid w:val="00005EA3"/>
    <w:rsid w:val="00006790"/>
    <w:rsid w:val="00014CE1"/>
    <w:rsid w:val="00032581"/>
    <w:rsid w:val="000347CE"/>
    <w:rsid w:val="00044F13"/>
    <w:rsid w:val="0005115B"/>
    <w:rsid w:val="000565C1"/>
    <w:rsid w:val="00062A70"/>
    <w:rsid w:val="0007071E"/>
    <w:rsid w:val="00070CBD"/>
    <w:rsid w:val="00075EEE"/>
    <w:rsid w:val="00077B03"/>
    <w:rsid w:val="000801FB"/>
    <w:rsid w:val="00081AB9"/>
    <w:rsid w:val="00081DE9"/>
    <w:rsid w:val="00083874"/>
    <w:rsid w:val="00095BD8"/>
    <w:rsid w:val="000A1CFE"/>
    <w:rsid w:val="000A727A"/>
    <w:rsid w:val="000B01E8"/>
    <w:rsid w:val="000B0947"/>
    <w:rsid w:val="000B4E29"/>
    <w:rsid w:val="000B4EF9"/>
    <w:rsid w:val="000B5577"/>
    <w:rsid w:val="000C22C8"/>
    <w:rsid w:val="000C4CD4"/>
    <w:rsid w:val="000D0AC2"/>
    <w:rsid w:val="000D5A52"/>
    <w:rsid w:val="000D78E6"/>
    <w:rsid w:val="000E4BAE"/>
    <w:rsid w:val="000E5B77"/>
    <w:rsid w:val="000E75D5"/>
    <w:rsid w:val="000F2F50"/>
    <w:rsid w:val="000F4999"/>
    <w:rsid w:val="000F5651"/>
    <w:rsid w:val="0010199F"/>
    <w:rsid w:val="00102030"/>
    <w:rsid w:val="00107CBB"/>
    <w:rsid w:val="001127DA"/>
    <w:rsid w:val="00117CEB"/>
    <w:rsid w:val="0013175F"/>
    <w:rsid w:val="001338CB"/>
    <w:rsid w:val="00144470"/>
    <w:rsid w:val="00145A0D"/>
    <w:rsid w:val="00147D79"/>
    <w:rsid w:val="00150A93"/>
    <w:rsid w:val="001515AE"/>
    <w:rsid w:val="00161DF5"/>
    <w:rsid w:val="00166C8B"/>
    <w:rsid w:val="00166D1D"/>
    <w:rsid w:val="0016787B"/>
    <w:rsid w:val="00167CBB"/>
    <w:rsid w:val="0017016D"/>
    <w:rsid w:val="00172AA6"/>
    <w:rsid w:val="00172B7E"/>
    <w:rsid w:val="00174971"/>
    <w:rsid w:val="00174ADE"/>
    <w:rsid w:val="001802C1"/>
    <w:rsid w:val="00182951"/>
    <w:rsid w:val="001852AA"/>
    <w:rsid w:val="00186E0C"/>
    <w:rsid w:val="001925F1"/>
    <w:rsid w:val="001945E9"/>
    <w:rsid w:val="00194C47"/>
    <w:rsid w:val="00195FE7"/>
    <w:rsid w:val="001A025B"/>
    <w:rsid w:val="001A33E7"/>
    <w:rsid w:val="001B036E"/>
    <w:rsid w:val="001B2C59"/>
    <w:rsid w:val="001C2C37"/>
    <w:rsid w:val="001C55F0"/>
    <w:rsid w:val="001D6B41"/>
    <w:rsid w:val="001E07D5"/>
    <w:rsid w:val="001E23A3"/>
    <w:rsid w:val="001E3936"/>
    <w:rsid w:val="001E4E1E"/>
    <w:rsid w:val="001F03F2"/>
    <w:rsid w:val="001F2328"/>
    <w:rsid w:val="001F3FA2"/>
    <w:rsid w:val="001F4ADE"/>
    <w:rsid w:val="00200EF4"/>
    <w:rsid w:val="00214FB2"/>
    <w:rsid w:val="002166A1"/>
    <w:rsid w:val="002206BC"/>
    <w:rsid w:val="00222446"/>
    <w:rsid w:val="00223AE0"/>
    <w:rsid w:val="00223D80"/>
    <w:rsid w:val="00224195"/>
    <w:rsid w:val="00224486"/>
    <w:rsid w:val="002331A9"/>
    <w:rsid w:val="00235D8E"/>
    <w:rsid w:val="0024327F"/>
    <w:rsid w:val="00250608"/>
    <w:rsid w:val="0025717A"/>
    <w:rsid w:val="00262261"/>
    <w:rsid w:val="002647D1"/>
    <w:rsid w:val="00265FB7"/>
    <w:rsid w:val="002778DF"/>
    <w:rsid w:val="002803DE"/>
    <w:rsid w:val="00281D87"/>
    <w:rsid w:val="002918C1"/>
    <w:rsid w:val="002A013A"/>
    <w:rsid w:val="002A24BF"/>
    <w:rsid w:val="002A26FF"/>
    <w:rsid w:val="002A68FD"/>
    <w:rsid w:val="002C259E"/>
    <w:rsid w:val="002C475F"/>
    <w:rsid w:val="002C7E39"/>
    <w:rsid w:val="002D56C0"/>
    <w:rsid w:val="002D6B29"/>
    <w:rsid w:val="002F0F18"/>
    <w:rsid w:val="002F2963"/>
    <w:rsid w:val="002F4A6C"/>
    <w:rsid w:val="00302BC3"/>
    <w:rsid w:val="003052F1"/>
    <w:rsid w:val="00313C98"/>
    <w:rsid w:val="0031493E"/>
    <w:rsid w:val="00320A8B"/>
    <w:rsid w:val="0032616D"/>
    <w:rsid w:val="00331C99"/>
    <w:rsid w:val="003364E6"/>
    <w:rsid w:val="003364F4"/>
    <w:rsid w:val="003376FF"/>
    <w:rsid w:val="00337C22"/>
    <w:rsid w:val="00337D96"/>
    <w:rsid w:val="003454BD"/>
    <w:rsid w:val="003471B1"/>
    <w:rsid w:val="00347563"/>
    <w:rsid w:val="00350FC0"/>
    <w:rsid w:val="00354A1D"/>
    <w:rsid w:val="003555A7"/>
    <w:rsid w:val="00355F4E"/>
    <w:rsid w:val="00361494"/>
    <w:rsid w:val="00366BC5"/>
    <w:rsid w:val="00370D3E"/>
    <w:rsid w:val="003742DE"/>
    <w:rsid w:val="0038434B"/>
    <w:rsid w:val="00385A5E"/>
    <w:rsid w:val="00386232"/>
    <w:rsid w:val="00395C65"/>
    <w:rsid w:val="003A0122"/>
    <w:rsid w:val="003A1AFC"/>
    <w:rsid w:val="003A2A42"/>
    <w:rsid w:val="003A2A90"/>
    <w:rsid w:val="003A2E1B"/>
    <w:rsid w:val="003A43BF"/>
    <w:rsid w:val="003B3B31"/>
    <w:rsid w:val="003B5B39"/>
    <w:rsid w:val="003C3379"/>
    <w:rsid w:val="003D0E99"/>
    <w:rsid w:val="003D19F8"/>
    <w:rsid w:val="003D325C"/>
    <w:rsid w:val="003D4416"/>
    <w:rsid w:val="003E0B97"/>
    <w:rsid w:val="003E20EB"/>
    <w:rsid w:val="003E2ECE"/>
    <w:rsid w:val="003F2BEB"/>
    <w:rsid w:val="003F2D1D"/>
    <w:rsid w:val="003F3D7E"/>
    <w:rsid w:val="00401DBB"/>
    <w:rsid w:val="00404F72"/>
    <w:rsid w:val="00410496"/>
    <w:rsid w:val="004159D0"/>
    <w:rsid w:val="00417A3F"/>
    <w:rsid w:val="00422788"/>
    <w:rsid w:val="004238E8"/>
    <w:rsid w:val="004240BC"/>
    <w:rsid w:val="00424BCE"/>
    <w:rsid w:val="00426E81"/>
    <w:rsid w:val="0043152C"/>
    <w:rsid w:val="004376A9"/>
    <w:rsid w:val="0044436E"/>
    <w:rsid w:val="004445A7"/>
    <w:rsid w:val="004455DE"/>
    <w:rsid w:val="00456834"/>
    <w:rsid w:val="00462D32"/>
    <w:rsid w:val="004671C7"/>
    <w:rsid w:val="004711EA"/>
    <w:rsid w:val="00472118"/>
    <w:rsid w:val="004735FF"/>
    <w:rsid w:val="00473EFF"/>
    <w:rsid w:val="00481040"/>
    <w:rsid w:val="00482E22"/>
    <w:rsid w:val="00490D0C"/>
    <w:rsid w:val="00497F00"/>
    <w:rsid w:val="004A3832"/>
    <w:rsid w:val="004A40AE"/>
    <w:rsid w:val="004A72B9"/>
    <w:rsid w:val="004B0431"/>
    <w:rsid w:val="004B5FF2"/>
    <w:rsid w:val="004C2C3C"/>
    <w:rsid w:val="004C50FE"/>
    <w:rsid w:val="004C686B"/>
    <w:rsid w:val="004C6E65"/>
    <w:rsid w:val="004D00DF"/>
    <w:rsid w:val="004D6858"/>
    <w:rsid w:val="004E3AEC"/>
    <w:rsid w:val="004F33C9"/>
    <w:rsid w:val="004F3565"/>
    <w:rsid w:val="004F46F7"/>
    <w:rsid w:val="004F4CE0"/>
    <w:rsid w:val="00501337"/>
    <w:rsid w:val="00501922"/>
    <w:rsid w:val="00504094"/>
    <w:rsid w:val="005054AA"/>
    <w:rsid w:val="00507855"/>
    <w:rsid w:val="0052612F"/>
    <w:rsid w:val="00526CEA"/>
    <w:rsid w:val="005300E3"/>
    <w:rsid w:val="00537139"/>
    <w:rsid w:val="00545FF6"/>
    <w:rsid w:val="0054607D"/>
    <w:rsid w:val="00554E6A"/>
    <w:rsid w:val="00564D31"/>
    <w:rsid w:val="0057593E"/>
    <w:rsid w:val="00576B07"/>
    <w:rsid w:val="00580D1C"/>
    <w:rsid w:val="00582777"/>
    <w:rsid w:val="005900EA"/>
    <w:rsid w:val="00592BD3"/>
    <w:rsid w:val="00592C2F"/>
    <w:rsid w:val="00593B9C"/>
    <w:rsid w:val="005A23EB"/>
    <w:rsid w:val="005A2DA2"/>
    <w:rsid w:val="005A42C4"/>
    <w:rsid w:val="005A7211"/>
    <w:rsid w:val="005A7DEC"/>
    <w:rsid w:val="005B12AE"/>
    <w:rsid w:val="005C6F74"/>
    <w:rsid w:val="005C73F1"/>
    <w:rsid w:val="005D00CF"/>
    <w:rsid w:val="005D4B4C"/>
    <w:rsid w:val="005D582B"/>
    <w:rsid w:val="005E3E6D"/>
    <w:rsid w:val="005E4A43"/>
    <w:rsid w:val="005E606E"/>
    <w:rsid w:val="005E6979"/>
    <w:rsid w:val="005E709E"/>
    <w:rsid w:val="005F12F3"/>
    <w:rsid w:val="005F2A9B"/>
    <w:rsid w:val="005F403D"/>
    <w:rsid w:val="005F40B4"/>
    <w:rsid w:val="005F5391"/>
    <w:rsid w:val="005F6409"/>
    <w:rsid w:val="005F6424"/>
    <w:rsid w:val="005F727F"/>
    <w:rsid w:val="00610237"/>
    <w:rsid w:val="00623944"/>
    <w:rsid w:val="00627F52"/>
    <w:rsid w:val="00630940"/>
    <w:rsid w:val="00632291"/>
    <w:rsid w:val="006438C4"/>
    <w:rsid w:val="00645356"/>
    <w:rsid w:val="00646DD8"/>
    <w:rsid w:val="00651D3A"/>
    <w:rsid w:val="006539DB"/>
    <w:rsid w:val="00654B81"/>
    <w:rsid w:val="006574B4"/>
    <w:rsid w:val="006661AB"/>
    <w:rsid w:val="00666F19"/>
    <w:rsid w:val="00673A1A"/>
    <w:rsid w:val="0067583A"/>
    <w:rsid w:val="00676F3D"/>
    <w:rsid w:val="006807E7"/>
    <w:rsid w:val="00690D37"/>
    <w:rsid w:val="00692A7B"/>
    <w:rsid w:val="006943EC"/>
    <w:rsid w:val="0069468D"/>
    <w:rsid w:val="00694A8D"/>
    <w:rsid w:val="006A026A"/>
    <w:rsid w:val="006B3A84"/>
    <w:rsid w:val="006B4025"/>
    <w:rsid w:val="006B6BBB"/>
    <w:rsid w:val="006B7CBA"/>
    <w:rsid w:val="006C485B"/>
    <w:rsid w:val="006D0D8A"/>
    <w:rsid w:val="006D18CC"/>
    <w:rsid w:val="006D1DC8"/>
    <w:rsid w:val="006D37AD"/>
    <w:rsid w:val="006D3800"/>
    <w:rsid w:val="006D5057"/>
    <w:rsid w:val="006E3E25"/>
    <w:rsid w:val="006F1A56"/>
    <w:rsid w:val="006F2499"/>
    <w:rsid w:val="006F2A96"/>
    <w:rsid w:val="0070172C"/>
    <w:rsid w:val="00702006"/>
    <w:rsid w:val="00705D82"/>
    <w:rsid w:val="00710BA9"/>
    <w:rsid w:val="00714FB4"/>
    <w:rsid w:val="00716E36"/>
    <w:rsid w:val="007201A5"/>
    <w:rsid w:val="00722B63"/>
    <w:rsid w:val="0072359A"/>
    <w:rsid w:val="00723BB4"/>
    <w:rsid w:val="00726209"/>
    <w:rsid w:val="007311E3"/>
    <w:rsid w:val="0074591B"/>
    <w:rsid w:val="007533E6"/>
    <w:rsid w:val="007611FE"/>
    <w:rsid w:val="007613BA"/>
    <w:rsid w:val="0076221F"/>
    <w:rsid w:val="00765435"/>
    <w:rsid w:val="00773F48"/>
    <w:rsid w:val="00774DFB"/>
    <w:rsid w:val="00776364"/>
    <w:rsid w:val="00777C5B"/>
    <w:rsid w:val="0078058E"/>
    <w:rsid w:val="007826AF"/>
    <w:rsid w:val="00782E9D"/>
    <w:rsid w:val="00787E8F"/>
    <w:rsid w:val="00795D6D"/>
    <w:rsid w:val="00796E08"/>
    <w:rsid w:val="007A3F49"/>
    <w:rsid w:val="007B4A2D"/>
    <w:rsid w:val="007B599F"/>
    <w:rsid w:val="007C34F5"/>
    <w:rsid w:val="007D11CA"/>
    <w:rsid w:val="007D32E1"/>
    <w:rsid w:val="007D3367"/>
    <w:rsid w:val="007D5230"/>
    <w:rsid w:val="007D6FE4"/>
    <w:rsid w:val="007D762B"/>
    <w:rsid w:val="007E2B6C"/>
    <w:rsid w:val="007E420D"/>
    <w:rsid w:val="007E730F"/>
    <w:rsid w:val="007E7F94"/>
    <w:rsid w:val="007F54FC"/>
    <w:rsid w:val="008030A0"/>
    <w:rsid w:val="00812F2E"/>
    <w:rsid w:val="00815725"/>
    <w:rsid w:val="008166EC"/>
    <w:rsid w:val="00822C11"/>
    <w:rsid w:val="00822E59"/>
    <w:rsid w:val="00825832"/>
    <w:rsid w:val="008264B8"/>
    <w:rsid w:val="00830738"/>
    <w:rsid w:val="00831C01"/>
    <w:rsid w:val="008329F6"/>
    <w:rsid w:val="00834389"/>
    <w:rsid w:val="008349DF"/>
    <w:rsid w:val="00835CFE"/>
    <w:rsid w:val="008365EE"/>
    <w:rsid w:val="00842CBA"/>
    <w:rsid w:val="00850BFA"/>
    <w:rsid w:val="008514BC"/>
    <w:rsid w:val="00855979"/>
    <w:rsid w:val="0086554A"/>
    <w:rsid w:val="00874091"/>
    <w:rsid w:val="00881AD1"/>
    <w:rsid w:val="00884D9A"/>
    <w:rsid w:val="00887871"/>
    <w:rsid w:val="0089009C"/>
    <w:rsid w:val="00895639"/>
    <w:rsid w:val="0089784F"/>
    <w:rsid w:val="008A0B60"/>
    <w:rsid w:val="008B399E"/>
    <w:rsid w:val="008B4629"/>
    <w:rsid w:val="008B52B6"/>
    <w:rsid w:val="008B69B4"/>
    <w:rsid w:val="008C3593"/>
    <w:rsid w:val="008C5354"/>
    <w:rsid w:val="008C558E"/>
    <w:rsid w:val="008D25A0"/>
    <w:rsid w:val="008D36D2"/>
    <w:rsid w:val="008D61AC"/>
    <w:rsid w:val="008E1DC0"/>
    <w:rsid w:val="008E3D58"/>
    <w:rsid w:val="008F2704"/>
    <w:rsid w:val="008F474F"/>
    <w:rsid w:val="008F5203"/>
    <w:rsid w:val="008F6A28"/>
    <w:rsid w:val="00914294"/>
    <w:rsid w:val="0092135D"/>
    <w:rsid w:val="00922866"/>
    <w:rsid w:val="00925651"/>
    <w:rsid w:val="00927832"/>
    <w:rsid w:val="009319AC"/>
    <w:rsid w:val="00934136"/>
    <w:rsid w:val="00934B12"/>
    <w:rsid w:val="00936BD5"/>
    <w:rsid w:val="00937400"/>
    <w:rsid w:val="00944D6C"/>
    <w:rsid w:val="00945457"/>
    <w:rsid w:val="009462A3"/>
    <w:rsid w:val="00947348"/>
    <w:rsid w:val="0095275F"/>
    <w:rsid w:val="009529D3"/>
    <w:rsid w:val="00954222"/>
    <w:rsid w:val="00962BC6"/>
    <w:rsid w:val="00971E72"/>
    <w:rsid w:val="009733DE"/>
    <w:rsid w:val="00973504"/>
    <w:rsid w:val="00975CE7"/>
    <w:rsid w:val="00975D93"/>
    <w:rsid w:val="00981555"/>
    <w:rsid w:val="00987296"/>
    <w:rsid w:val="009875CE"/>
    <w:rsid w:val="00991059"/>
    <w:rsid w:val="00993049"/>
    <w:rsid w:val="00994D0D"/>
    <w:rsid w:val="00995D3A"/>
    <w:rsid w:val="00996B8C"/>
    <w:rsid w:val="009A2EE0"/>
    <w:rsid w:val="009A4C53"/>
    <w:rsid w:val="009B77F6"/>
    <w:rsid w:val="009C0257"/>
    <w:rsid w:val="009C071B"/>
    <w:rsid w:val="009C2B40"/>
    <w:rsid w:val="009C60BB"/>
    <w:rsid w:val="009C7C42"/>
    <w:rsid w:val="009D3F88"/>
    <w:rsid w:val="009D4891"/>
    <w:rsid w:val="009D4CCF"/>
    <w:rsid w:val="009F5FDE"/>
    <w:rsid w:val="00A031CE"/>
    <w:rsid w:val="00A04392"/>
    <w:rsid w:val="00A0751E"/>
    <w:rsid w:val="00A11213"/>
    <w:rsid w:val="00A17DA1"/>
    <w:rsid w:val="00A202B2"/>
    <w:rsid w:val="00A2392C"/>
    <w:rsid w:val="00A30F0A"/>
    <w:rsid w:val="00A35E29"/>
    <w:rsid w:val="00A4131B"/>
    <w:rsid w:val="00A41C2E"/>
    <w:rsid w:val="00A536A5"/>
    <w:rsid w:val="00A600D9"/>
    <w:rsid w:val="00A63E69"/>
    <w:rsid w:val="00A64C35"/>
    <w:rsid w:val="00A66589"/>
    <w:rsid w:val="00A7015A"/>
    <w:rsid w:val="00A81B1D"/>
    <w:rsid w:val="00A90648"/>
    <w:rsid w:val="00A9346D"/>
    <w:rsid w:val="00A94A40"/>
    <w:rsid w:val="00AA4983"/>
    <w:rsid w:val="00AA572B"/>
    <w:rsid w:val="00AB18C0"/>
    <w:rsid w:val="00AB2BCE"/>
    <w:rsid w:val="00AB68CA"/>
    <w:rsid w:val="00AC5AF8"/>
    <w:rsid w:val="00AC5DC4"/>
    <w:rsid w:val="00AD0022"/>
    <w:rsid w:val="00AD0A6C"/>
    <w:rsid w:val="00AD135A"/>
    <w:rsid w:val="00AD6EBC"/>
    <w:rsid w:val="00AE1510"/>
    <w:rsid w:val="00AE2B7C"/>
    <w:rsid w:val="00AF443D"/>
    <w:rsid w:val="00AF455B"/>
    <w:rsid w:val="00B07BE6"/>
    <w:rsid w:val="00B12966"/>
    <w:rsid w:val="00B1359F"/>
    <w:rsid w:val="00B17474"/>
    <w:rsid w:val="00B17A2A"/>
    <w:rsid w:val="00B206C6"/>
    <w:rsid w:val="00B2089A"/>
    <w:rsid w:val="00B213C5"/>
    <w:rsid w:val="00B24367"/>
    <w:rsid w:val="00B2640E"/>
    <w:rsid w:val="00B274A6"/>
    <w:rsid w:val="00B31199"/>
    <w:rsid w:val="00B3369E"/>
    <w:rsid w:val="00B34FBA"/>
    <w:rsid w:val="00B36733"/>
    <w:rsid w:val="00B41418"/>
    <w:rsid w:val="00B473C4"/>
    <w:rsid w:val="00B541C0"/>
    <w:rsid w:val="00B60474"/>
    <w:rsid w:val="00B73F48"/>
    <w:rsid w:val="00B75DAE"/>
    <w:rsid w:val="00B811C6"/>
    <w:rsid w:val="00B933FA"/>
    <w:rsid w:val="00B9578D"/>
    <w:rsid w:val="00B96A0E"/>
    <w:rsid w:val="00B96E6F"/>
    <w:rsid w:val="00BA1E60"/>
    <w:rsid w:val="00BA1FA3"/>
    <w:rsid w:val="00BA31C2"/>
    <w:rsid w:val="00BA6C0C"/>
    <w:rsid w:val="00BA6EFD"/>
    <w:rsid w:val="00BC3128"/>
    <w:rsid w:val="00BC50A7"/>
    <w:rsid w:val="00BD0082"/>
    <w:rsid w:val="00BE58CD"/>
    <w:rsid w:val="00BF4679"/>
    <w:rsid w:val="00BF5525"/>
    <w:rsid w:val="00C04712"/>
    <w:rsid w:val="00C04B0D"/>
    <w:rsid w:val="00C1071B"/>
    <w:rsid w:val="00C12F23"/>
    <w:rsid w:val="00C1428C"/>
    <w:rsid w:val="00C27D7F"/>
    <w:rsid w:val="00C30E1E"/>
    <w:rsid w:val="00C311FE"/>
    <w:rsid w:val="00C41018"/>
    <w:rsid w:val="00C41991"/>
    <w:rsid w:val="00C44496"/>
    <w:rsid w:val="00C46FF1"/>
    <w:rsid w:val="00C51DA9"/>
    <w:rsid w:val="00C51DDB"/>
    <w:rsid w:val="00C52BE8"/>
    <w:rsid w:val="00C60F79"/>
    <w:rsid w:val="00C63A69"/>
    <w:rsid w:val="00C64797"/>
    <w:rsid w:val="00C654EB"/>
    <w:rsid w:val="00C7081A"/>
    <w:rsid w:val="00C72279"/>
    <w:rsid w:val="00C732A8"/>
    <w:rsid w:val="00C74067"/>
    <w:rsid w:val="00C76051"/>
    <w:rsid w:val="00C76A33"/>
    <w:rsid w:val="00C81D45"/>
    <w:rsid w:val="00C83F0C"/>
    <w:rsid w:val="00C944F0"/>
    <w:rsid w:val="00C948CF"/>
    <w:rsid w:val="00C97BD8"/>
    <w:rsid w:val="00CA0218"/>
    <w:rsid w:val="00CA02CB"/>
    <w:rsid w:val="00CA21B9"/>
    <w:rsid w:val="00CB336D"/>
    <w:rsid w:val="00CB556F"/>
    <w:rsid w:val="00CB7ACD"/>
    <w:rsid w:val="00CC2DA0"/>
    <w:rsid w:val="00CC48A7"/>
    <w:rsid w:val="00CC5584"/>
    <w:rsid w:val="00CD41DB"/>
    <w:rsid w:val="00CD7C7E"/>
    <w:rsid w:val="00CF0729"/>
    <w:rsid w:val="00CF23F7"/>
    <w:rsid w:val="00CF2852"/>
    <w:rsid w:val="00D01FC1"/>
    <w:rsid w:val="00D07682"/>
    <w:rsid w:val="00D15D4A"/>
    <w:rsid w:val="00D17EF9"/>
    <w:rsid w:val="00D20D1E"/>
    <w:rsid w:val="00D415C1"/>
    <w:rsid w:val="00D60169"/>
    <w:rsid w:val="00D6732B"/>
    <w:rsid w:val="00D7270D"/>
    <w:rsid w:val="00D73487"/>
    <w:rsid w:val="00D738FF"/>
    <w:rsid w:val="00D755FE"/>
    <w:rsid w:val="00D769C8"/>
    <w:rsid w:val="00D80EE9"/>
    <w:rsid w:val="00D82465"/>
    <w:rsid w:val="00D91FA0"/>
    <w:rsid w:val="00DA041F"/>
    <w:rsid w:val="00DA6978"/>
    <w:rsid w:val="00DB1C95"/>
    <w:rsid w:val="00DB532D"/>
    <w:rsid w:val="00DB69DF"/>
    <w:rsid w:val="00DC4D1C"/>
    <w:rsid w:val="00DC739D"/>
    <w:rsid w:val="00DD1F9A"/>
    <w:rsid w:val="00DE6709"/>
    <w:rsid w:val="00DF1042"/>
    <w:rsid w:val="00DF20EE"/>
    <w:rsid w:val="00DF302E"/>
    <w:rsid w:val="00DF3A77"/>
    <w:rsid w:val="00E02E15"/>
    <w:rsid w:val="00E0378D"/>
    <w:rsid w:val="00E051CF"/>
    <w:rsid w:val="00E06517"/>
    <w:rsid w:val="00E072BA"/>
    <w:rsid w:val="00E125C5"/>
    <w:rsid w:val="00E143DD"/>
    <w:rsid w:val="00E14C01"/>
    <w:rsid w:val="00E179A5"/>
    <w:rsid w:val="00E17B9D"/>
    <w:rsid w:val="00E201CD"/>
    <w:rsid w:val="00E20452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71D71"/>
    <w:rsid w:val="00E77E39"/>
    <w:rsid w:val="00E80576"/>
    <w:rsid w:val="00E82180"/>
    <w:rsid w:val="00E9155A"/>
    <w:rsid w:val="00E936BA"/>
    <w:rsid w:val="00E93760"/>
    <w:rsid w:val="00E9658B"/>
    <w:rsid w:val="00E97FFB"/>
    <w:rsid w:val="00EA18D1"/>
    <w:rsid w:val="00EA7259"/>
    <w:rsid w:val="00EB1B0A"/>
    <w:rsid w:val="00EB3DBA"/>
    <w:rsid w:val="00EC2A4B"/>
    <w:rsid w:val="00ED22C9"/>
    <w:rsid w:val="00ED4D45"/>
    <w:rsid w:val="00ED5094"/>
    <w:rsid w:val="00ED5308"/>
    <w:rsid w:val="00EF15D5"/>
    <w:rsid w:val="00EF2863"/>
    <w:rsid w:val="00F00603"/>
    <w:rsid w:val="00F006FE"/>
    <w:rsid w:val="00F0238D"/>
    <w:rsid w:val="00F066BA"/>
    <w:rsid w:val="00F12D39"/>
    <w:rsid w:val="00F13180"/>
    <w:rsid w:val="00F15DEB"/>
    <w:rsid w:val="00F30D41"/>
    <w:rsid w:val="00F311F7"/>
    <w:rsid w:val="00F319E2"/>
    <w:rsid w:val="00F44395"/>
    <w:rsid w:val="00F4766D"/>
    <w:rsid w:val="00F502FD"/>
    <w:rsid w:val="00F5097E"/>
    <w:rsid w:val="00F5158B"/>
    <w:rsid w:val="00F542BF"/>
    <w:rsid w:val="00F63A84"/>
    <w:rsid w:val="00F72723"/>
    <w:rsid w:val="00F753C6"/>
    <w:rsid w:val="00F8160F"/>
    <w:rsid w:val="00F8243A"/>
    <w:rsid w:val="00F83580"/>
    <w:rsid w:val="00FA011F"/>
    <w:rsid w:val="00FA4F82"/>
    <w:rsid w:val="00FA66E1"/>
    <w:rsid w:val="00FA728C"/>
    <w:rsid w:val="00FB4D63"/>
    <w:rsid w:val="00FB735A"/>
    <w:rsid w:val="00FB7BA7"/>
    <w:rsid w:val="00FC33E4"/>
    <w:rsid w:val="00FC451F"/>
    <w:rsid w:val="00FC5D7A"/>
    <w:rsid w:val="00FD45D4"/>
    <w:rsid w:val="00FE2A53"/>
    <w:rsid w:val="00FE389E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A86BFF-C207-4A65-AB0C-57226A31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586EBD-DC12-4A59-84FD-F59C7A9D5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4</Pages>
  <Words>1072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Ерик</cp:lastModifiedBy>
  <cp:revision>32</cp:revision>
  <cp:lastPrinted>2020-03-12T04:41:00Z</cp:lastPrinted>
  <dcterms:created xsi:type="dcterms:W3CDTF">2020-04-09T11:36:00Z</dcterms:created>
  <dcterms:modified xsi:type="dcterms:W3CDTF">2020-07-23T12:00:00Z</dcterms:modified>
</cp:coreProperties>
</file>