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F32" w:rsidRDefault="00975F32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D9177F">
        <w:rPr>
          <w:rFonts w:ascii="Times New Roman" w:hAnsi="Times New Roman" w:cs="Times New Roman"/>
          <w:b/>
          <w:sz w:val="28"/>
          <w:szCs w:val="28"/>
        </w:rPr>
        <w:t>05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 w:rsidR="00D9177F">
        <w:rPr>
          <w:rFonts w:ascii="Times New Roman" w:hAnsi="Times New Roman" w:cs="Times New Roman"/>
          <w:b/>
          <w:sz w:val="28"/>
          <w:szCs w:val="28"/>
        </w:rPr>
        <w:t>2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5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4314"/>
        <w:gridCol w:w="1091"/>
        <w:gridCol w:w="834"/>
        <w:gridCol w:w="1287"/>
        <w:gridCol w:w="1218"/>
        <w:gridCol w:w="1989"/>
      </w:tblGrid>
      <w:tr w:rsidR="004908EF" w:rsidTr="001C3EC2">
        <w:trPr>
          <w:trHeight w:val="409"/>
        </w:trPr>
        <w:tc>
          <w:tcPr>
            <w:tcW w:w="85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3969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14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спецификация</w:t>
            </w:r>
          </w:p>
        </w:tc>
        <w:tc>
          <w:tcPr>
            <w:tcW w:w="109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834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287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ед. тенге</w:t>
            </w:r>
          </w:p>
        </w:tc>
        <w:tc>
          <w:tcPr>
            <w:tcW w:w="1218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Сумма, тенге</w:t>
            </w:r>
          </w:p>
        </w:tc>
        <w:tc>
          <w:tcPr>
            <w:tcW w:w="1989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</w:tr>
      <w:tr w:rsidR="004908EF" w:rsidTr="001C3EC2">
        <w:trPr>
          <w:trHeight w:val="68"/>
        </w:trPr>
        <w:tc>
          <w:tcPr>
            <w:tcW w:w="85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1 </w:t>
            </w:r>
          </w:p>
        </w:tc>
        <w:tc>
          <w:tcPr>
            <w:tcW w:w="3969" w:type="dxa"/>
          </w:tcPr>
          <w:p w:rsidR="00AC3AFA" w:rsidRPr="00EA4E49" w:rsidRDefault="00AC3AFA" w:rsidP="001C3EC2">
            <w:pPr>
              <w:keepNext/>
              <w:ind w:left="-142"/>
              <w:jc w:val="center"/>
              <w:outlineLvl w:val="1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Электрод дефибрилляционный CPR Stat-padz с датчиком контроля качества непрямого массажа сердца для автоматического дефибриллятора AED Plus и дефибриллятора-монитора R Series</w:t>
            </w:r>
          </w:p>
          <w:p w:rsidR="004908EF" w:rsidRPr="00EA4E49" w:rsidRDefault="004908EF" w:rsidP="001C3EC2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314" w:type="dxa"/>
          </w:tcPr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Область применения: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Предназначены для клинических целей (дефибрилляции) при оказании первой помощи при внезапной остановке сердца. 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Комплектация: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вместе с электродами поставляется набор одноразовых принадлежностей для оказания первой помощи (маска для искусственных вдохов, ножницы, бритвенный станок, салфетки влажная и сухая, перчатки)</w:t>
            </w:r>
          </w:p>
          <w:p w:rsidR="00EA4E49" w:rsidRPr="00EA4E49" w:rsidRDefault="00EA4E49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Гарантийный срок, не менее: 5 лет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908EF" w:rsidRPr="00EA4E49" w:rsidRDefault="004908EF" w:rsidP="00AC3AFA">
            <w:pPr>
              <w:ind w:left="360"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9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шт.</w:t>
            </w:r>
          </w:p>
        </w:tc>
        <w:tc>
          <w:tcPr>
            <w:tcW w:w="834" w:type="dxa"/>
          </w:tcPr>
          <w:p w:rsidR="004908EF" w:rsidRPr="00EA4E49" w:rsidRDefault="004908EF" w:rsidP="00AC3AFA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287" w:type="dxa"/>
          </w:tcPr>
          <w:p w:rsidR="004908EF" w:rsidRPr="00EA4E49" w:rsidRDefault="00AC3AFA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218" w:type="dxa"/>
          </w:tcPr>
          <w:p w:rsidR="004908EF" w:rsidRPr="00EA4E49" w:rsidRDefault="00AC3AFA" w:rsidP="004908EF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989" w:type="dxa"/>
          </w:tcPr>
          <w:p w:rsidR="004908EF" w:rsidRPr="00EA4E49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sz w:val="24"/>
                <w:szCs w:val="24"/>
              </w:rPr>
              <w:t>В течении 15 календарных дней после получения заявки от Заказчика</w:t>
            </w:r>
          </w:p>
        </w:tc>
      </w:tr>
    </w:tbl>
    <w:p w:rsidR="00C2230B" w:rsidRPr="004E51A4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A4E49" w:rsidRPr="002C0A7A" w:rsidRDefault="00D9177F" w:rsidP="00EA4E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EA4E49" w:rsidRPr="00EA4E49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EA4E49" w:rsidRPr="00EA4E49">
        <w:rPr>
          <w:rFonts w:ascii="Times New Roman" w:hAnsi="Times New Roman" w:cs="Times New Roman"/>
          <w:b/>
          <w:sz w:val="28"/>
          <w:szCs w:val="28"/>
        </w:rPr>
        <w:t>.2021 ж. сатып алу туралы хабарландыруға №1 қосымша</w:t>
      </w:r>
    </w:p>
    <w:p w:rsidR="00EA4E49" w:rsidRDefault="00EA4E49" w:rsidP="00EA4E4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5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6"/>
        <w:gridCol w:w="4597"/>
        <w:gridCol w:w="1091"/>
        <w:gridCol w:w="834"/>
        <w:gridCol w:w="1287"/>
        <w:gridCol w:w="1218"/>
        <w:gridCol w:w="1989"/>
      </w:tblGrid>
      <w:tr w:rsidR="00EA4E49" w:rsidTr="009F7743">
        <w:trPr>
          <w:trHeight w:val="409"/>
        </w:trPr>
        <w:tc>
          <w:tcPr>
            <w:tcW w:w="851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</w:p>
        </w:tc>
        <w:tc>
          <w:tcPr>
            <w:tcW w:w="3686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</w:p>
        </w:tc>
        <w:tc>
          <w:tcPr>
            <w:tcW w:w="4597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ипаттамасы</w:t>
            </w:r>
          </w:p>
        </w:tc>
        <w:tc>
          <w:tcPr>
            <w:tcW w:w="1091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87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үшін құны,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ге</w:t>
            </w:r>
          </w:p>
        </w:tc>
        <w:tc>
          <w:tcPr>
            <w:tcW w:w="1218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омасы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,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ге</w:t>
            </w:r>
          </w:p>
        </w:tc>
        <w:tc>
          <w:tcPr>
            <w:tcW w:w="1989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Жеткізу мерзімі</w:t>
            </w:r>
          </w:p>
        </w:tc>
      </w:tr>
      <w:tr w:rsidR="00EA4E49" w:rsidTr="009F7743">
        <w:trPr>
          <w:trHeight w:val="68"/>
        </w:trPr>
        <w:tc>
          <w:tcPr>
            <w:tcW w:w="851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1 </w:t>
            </w:r>
          </w:p>
        </w:tc>
        <w:tc>
          <w:tcPr>
            <w:tcW w:w="3686" w:type="dxa"/>
          </w:tcPr>
          <w:p w:rsidR="00EA4E49" w:rsidRPr="00EA4E49" w:rsidRDefault="00772D23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Автоматты AED Plus дефибрилляторы мен R Series дефибрилляторы үшін жанама жүрек массажының сапасын бақылау сенсоры бар дефибрилляциялық CPR Stat-padz электродтары</w:t>
            </w:r>
          </w:p>
        </w:tc>
        <w:tc>
          <w:tcPr>
            <w:tcW w:w="4597" w:type="dxa"/>
          </w:tcPr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Қолдану саласы: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Жүрек кенеттен тоқтаған кезде алғашқы көмек көрсету кезінде клиникалық мақсаттарға (дефибрилляция) арналған.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Жинақтау: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электродтармен бірге алғашқы көмек көрсетуге арналған бір реттік керек-жарақтар жиынтығы (жасанды дем алуға арналған маска, қайшы, ұстара, дымқыл және құрғақ майлықтар, қолғаптар)</w:t>
            </w:r>
          </w:p>
          <w:p w:rsidR="00EA4E49" w:rsidRPr="00EA4E49" w:rsidRDefault="00772D23" w:rsidP="00772D23">
            <w:pPr>
              <w:ind w:left="360"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Кепілдік мерзімі: 5 жылдан кем емес</w:t>
            </w:r>
          </w:p>
        </w:tc>
        <w:tc>
          <w:tcPr>
            <w:tcW w:w="1091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дана</w:t>
            </w:r>
          </w:p>
        </w:tc>
        <w:tc>
          <w:tcPr>
            <w:tcW w:w="834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287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218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989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sz w:val="24"/>
                <w:szCs w:val="24"/>
              </w:rPr>
              <w:t xml:space="preserve">Тапсырыс берушіден өтінімді алғаннан кейін </w:t>
            </w:r>
            <w:r w:rsidRPr="00EA4E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күнтізбелік күн ішінде</w:t>
            </w:r>
          </w:p>
        </w:tc>
      </w:tr>
    </w:tbl>
    <w:p w:rsidR="00B405B0" w:rsidRDefault="00B405B0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sectPr w:rsidR="00B405B0" w:rsidSect="00EA4E4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D19" w:rsidRDefault="00753D19" w:rsidP="001A701D">
      <w:pPr>
        <w:spacing w:after="0" w:line="240" w:lineRule="auto"/>
      </w:pPr>
      <w:r>
        <w:separator/>
      </w:r>
    </w:p>
  </w:endnote>
  <w:endnote w:type="continuationSeparator" w:id="0">
    <w:p w:rsidR="00753D19" w:rsidRDefault="00753D19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D19" w:rsidRDefault="00753D19" w:rsidP="001A701D">
      <w:pPr>
        <w:spacing w:after="0" w:line="240" w:lineRule="auto"/>
      </w:pPr>
      <w:r>
        <w:separator/>
      </w:r>
    </w:p>
  </w:footnote>
  <w:footnote w:type="continuationSeparator" w:id="0">
    <w:p w:rsidR="00753D19" w:rsidRDefault="00753D19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61B3A"/>
    <w:rsid w:val="001752C6"/>
    <w:rsid w:val="00181CFC"/>
    <w:rsid w:val="001A701D"/>
    <w:rsid w:val="001C3EC2"/>
    <w:rsid w:val="001E4A64"/>
    <w:rsid w:val="001F4348"/>
    <w:rsid w:val="00222E76"/>
    <w:rsid w:val="00242358"/>
    <w:rsid w:val="002C0A7A"/>
    <w:rsid w:val="002F05D0"/>
    <w:rsid w:val="00343F77"/>
    <w:rsid w:val="00355D0B"/>
    <w:rsid w:val="00373485"/>
    <w:rsid w:val="00374CC8"/>
    <w:rsid w:val="003B0448"/>
    <w:rsid w:val="003D3950"/>
    <w:rsid w:val="003E2E2C"/>
    <w:rsid w:val="00433897"/>
    <w:rsid w:val="004908EF"/>
    <w:rsid w:val="004968D5"/>
    <w:rsid w:val="004C483B"/>
    <w:rsid w:val="004E51A4"/>
    <w:rsid w:val="005176C1"/>
    <w:rsid w:val="005739E4"/>
    <w:rsid w:val="00585941"/>
    <w:rsid w:val="005E4686"/>
    <w:rsid w:val="00600863"/>
    <w:rsid w:val="00605142"/>
    <w:rsid w:val="00634B79"/>
    <w:rsid w:val="00684FFE"/>
    <w:rsid w:val="006C3A23"/>
    <w:rsid w:val="00753D19"/>
    <w:rsid w:val="00755C8A"/>
    <w:rsid w:val="00772D23"/>
    <w:rsid w:val="00775F84"/>
    <w:rsid w:val="007B255B"/>
    <w:rsid w:val="007F7D79"/>
    <w:rsid w:val="008143DB"/>
    <w:rsid w:val="00843669"/>
    <w:rsid w:val="008473E3"/>
    <w:rsid w:val="00855B14"/>
    <w:rsid w:val="00892FCD"/>
    <w:rsid w:val="008C0FC4"/>
    <w:rsid w:val="009126E5"/>
    <w:rsid w:val="00975F32"/>
    <w:rsid w:val="009A7807"/>
    <w:rsid w:val="00A71561"/>
    <w:rsid w:val="00AA107A"/>
    <w:rsid w:val="00AC3AFA"/>
    <w:rsid w:val="00B00D30"/>
    <w:rsid w:val="00B405B0"/>
    <w:rsid w:val="00B62576"/>
    <w:rsid w:val="00C2230B"/>
    <w:rsid w:val="00C42DB9"/>
    <w:rsid w:val="00C61FA1"/>
    <w:rsid w:val="00CB64D9"/>
    <w:rsid w:val="00D45AE5"/>
    <w:rsid w:val="00D45B9A"/>
    <w:rsid w:val="00D5328B"/>
    <w:rsid w:val="00D9177F"/>
    <w:rsid w:val="00DC0079"/>
    <w:rsid w:val="00DE00B1"/>
    <w:rsid w:val="00E031D9"/>
    <w:rsid w:val="00E0537F"/>
    <w:rsid w:val="00E6364E"/>
    <w:rsid w:val="00E765A8"/>
    <w:rsid w:val="00EA4E49"/>
    <w:rsid w:val="00EB3F87"/>
    <w:rsid w:val="00EF7F04"/>
    <w:rsid w:val="00F15A7A"/>
    <w:rsid w:val="00F352FB"/>
    <w:rsid w:val="00F41C97"/>
    <w:rsid w:val="00F5570A"/>
    <w:rsid w:val="00FC5F2E"/>
    <w:rsid w:val="00FD1ABA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4</cp:revision>
  <cp:lastPrinted>2021-01-13T05:12:00Z</cp:lastPrinted>
  <dcterms:created xsi:type="dcterms:W3CDTF">2021-01-20T10:37:00Z</dcterms:created>
  <dcterms:modified xsi:type="dcterms:W3CDTF">2021-02-05T03:47:00Z</dcterms:modified>
</cp:coreProperties>
</file>